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sz w:val="13"/>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807"/>
        <w:gridCol w:w="3672"/>
        <w:gridCol w:w="4686"/>
      </w:tblGrid>
      <w:tr>
        <w:trPr>
          <w:trHeight w:val="214" w:hRule="atLeast"/>
        </w:trPr>
        <w:tc>
          <w:tcPr>
            <w:tcW w:w="1807" w:type="dxa"/>
            <w:vMerge w:val="restart"/>
            <w:tcBorders>
              <w:bottom w:val="double" w:sz="1" w:space="0" w:color="B2B2B2"/>
            </w:tcBorders>
          </w:tcPr>
          <w:p>
            <w:pPr>
              <w:pStyle w:val="TableParagraph"/>
              <w:spacing w:before="6"/>
              <w:jc w:val="left"/>
              <w:rPr>
                <w:sz w:val="22"/>
              </w:rPr>
            </w:pPr>
          </w:p>
          <w:p>
            <w:pPr>
              <w:pStyle w:val="TableParagraph"/>
              <w:ind w:left="727" w:right="761"/>
              <w:rPr>
                <w:b/>
                <w:sz w:val="16"/>
              </w:rPr>
            </w:pPr>
            <w:r>
              <w:rPr>
                <w:b/>
                <w:sz w:val="16"/>
              </w:rPr>
              <w:t>MP</w:t>
            </w:r>
          </w:p>
          <w:p>
            <w:pPr>
              <w:pStyle w:val="TableParagraph"/>
              <w:spacing w:before="10"/>
              <w:jc w:val="left"/>
              <w:rPr>
                <w:sz w:val="18"/>
              </w:rPr>
            </w:pPr>
          </w:p>
          <w:p>
            <w:pPr>
              <w:pStyle w:val="TableParagraph"/>
              <w:ind w:left="214" w:right="-29"/>
              <w:jc w:val="left"/>
              <w:rPr>
                <w:sz w:val="20"/>
              </w:rPr>
            </w:pPr>
            <w:r>
              <w:rPr>
                <w:sz w:val="20"/>
              </w:rPr>
              <w:drawing>
                <wp:inline distT="0" distB="0" distL="0" distR="0">
                  <wp:extent cx="976121" cy="106070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976121" cy="1060703"/>
                          </a:xfrm>
                          <a:prstGeom prst="rect">
                            <a:avLst/>
                          </a:prstGeom>
                        </pic:spPr>
                      </pic:pic>
                    </a:graphicData>
                  </a:graphic>
                </wp:inline>
              </w:drawing>
            </w:r>
            <w:r>
              <w:rPr>
                <w:sz w:val="20"/>
              </w:rPr>
            </w:r>
          </w:p>
          <w:p>
            <w:pPr>
              <w:pStyle w:val="TableParagraph"/>
              <w:jc w:val="left"/>
              <w:rPr>
                <w:sz w:val="20"/>
              </w:rPr>
            </w:pPr>
          </w:p>
          <w:p>
            <w:pPr>
              <w:pStyle w:val="TableParagraph"/>
              <w:spacing w:before="9"/>
              <w:jc w:val="left"/>
              <w:rPr>
                <w:sz w:val="23"/>
              </w:rPr>
            </w:pPr>
          </w:p>
        </w:tc>
        <w:tc>
          <w:tcPr>
            <w:tcW w:w="3672" w:type="dxa"/>
          </w:tcPr>
          <w:p>
            <w:pPr>
              <w:pStyle w:val="TableParagraph"/>
              <w:spacing w:line="180" w:lineRule="exact" w:before="14"/>
              <w:ind w:left="57"/>
              <w:jc w:val="left"/>
              <w:rPr>
                <w:b/>
                <w:sz w:val="16"/>
              </w:rPr>
            </w:pPr>
            <w:r>
              <w:rPr>
                <w:b/>
                <w:sz w:val="16"/>
              </w:rPr>
              <w:t>Outubro/2017</w:t>
            </w:r>
          </w:p>
        </w:tc>
        <w:tc>
          <w:tcPr>
            <w:tcW w:w="4686" w:type="dxa"/>
            <w:tcBorders>
              <w:right w:val="thinThickMediumGap" w:sz="2" w:space="0" w:color="B2B2B2"/>
            </w:tcBorders>
          </w:tcPr>
          <w:p>
            <w:pPr>
              <w:pStyle w:val="TableParagraph"/>
              <w:spacing w:line="180" w:lineRule="exact" w:before="14"/>
              <w:ind w:left="13"/>
              <w:jc w:val="left"/>
              <w:rPr>
                <w:b/>
                <w:sz w:val="16"/>
              </w:rPr>
            </w:pPr>
            <w:r>
              <w:rPr>
                <w:b/>
                <w:sz w:val="16"/>
              </w:rPr>
              <w:t>Secretaria do Patrimônio da União</w:t>
            </w:r>
          </w:p>
        </w:tc>
      </w:tr>
      <w:tr>
        <w:trPr>
          <w:trHeight w:val="2590" w:hRule="atLeast"/>
        </w:trPr>
        <w:tc>
          <w:tcPr>
            <w:tcW w:w="1807" w:type="dxa"/>
            <w:vMerge/>
            <w:tcBorders>
              <w:top w:val="nil"/>
              <w:bottom w:val="double" w:sz="1" w:space="0" w:color="B2B2B2"/>
            </w:tcBorders>
          </w:tcPr>
          <w:p>
            <w:pPr>
              <w:rPr>
                <w:sz w:val="2"/>
                <w:szCs w:val="2"/>
              </w:rPr>
            </w:pPr>
          </w:p>
        </w:tc>
        <w:tc>
          <w:tcPr>
            <w:tcW w:w="8358" w:type="dxa"/>
            <w:gridSpan w:val="2"/>
            <w:tcBorders>
              <w:bottom w:val="double" w:sz="1" w:space="0" w:color="B2B2B2"/>
              <w:right w:val="thinThickMediumGap" w:sz="2" w:space="0" w:color="B2B2B2"/>
            </w:tcBorders>
          </w:tcPr>
          <w:p>
            <w:pPr>
              <w:pStyle w:val="TableParagraph"/>
              <w:spacing w:before="38"/>
              <w:ind w:left="40"/>
              <w:jc w:val="left"/>
              <w:rPr>
                <w:sz w:val="16"/>
              </w:rPr>
            </w:pPr>
            <w:r>
              <w:rPr>
                <w:sz w:val="16"/>
              </w:rPr>
              <w:t>ASSUNTO:</w:t>
            </w:r>
          </w:p>
          <w:p>
            <w:pPr>
              <w:pStyle w:val="TableParagraph"/>
              <w:spacing w:line="271" w:lineRule="auto" w:before="150"/>
              <w:ind w:left="133" w:right="126"/>
              <w:jc w:val="both"/>
              <w:rPr>
                <w:sz w:val="18"/>
              </w:rPr>
            </w:pPr>
            <w:r>
              <w:rPr>
                <w:w w:val="105"/>
                <w:sz w:val="18"/>
              </w:rPr>
              <w:t>Prestação</w:t>
            </w:r>
            <w:r>
              <w:rPr>
                <w:spacing w:val="-6"/>
                <w:w w:val="105"/>
                <w:sz w:val="18"/>
              </w:rPr>
              <w:t> </w:t>
            </w:r>
            <w:r>
              <w:rPr>
                <w:w w:val="105"/>
                <w:sz w:val="18"/>
              </w:rPr>
              <w:t>de</w:t>
            </w:r>
            <w:r>
              <w:rPr>
                <w:spacing w:val="-7"/>
                <w:w w:val="105"/>
                <w:sz w:val="18"/>
              </w:rPr>
              <w:t> </w:t>
            </w:r>
            <w:r>
              <w:rPr>
                <w:w w:val="105"/>
                <w:sz w:val="18"/>
              </w:rPr>
              <w:t>serviço</w:t>
            </w:r>
            <w:r>
              <w:rPr>
                <w:spacing w:val="-6"/>
                <w:w w:val="105"/>
                <w:sz w:val="18"/>
              </w:rPr>
              <w:t> </w:t>
            </w:r>
            <w:r>
              <w:rPr>
                <w:w w:val="105"/>
                <w:sz w:val="18"/>
              </w:rPr>
              <w:t>de</w:t>
            </w:r>
            <w:r>
              <w:rPr>
                <w:spacing w:val="-7"/>
                <w:w w:val="105"/>
                <w:sz w:val="18"/>
              </w:rPr>
              <w:t> </w:t>
            </w:r>
            <w:r>
              <w:rPr>
                <w:w w:val="105"/>
                <w:sz w:val="18"/>
              </w:rPr>
              <w:t>assistência</w:t>
            </w:r>
            <w:r>
              <w:rPr>
                <w:spacing w:val="-7"/>
                <w:w w:val="105"/>
                <w:sz w:val="18"/>
              </w:rPr>
              <w:t> </w:t>
            </w:r>
            <w:r>
              <w:rPr>
                <w:w w:val="105"/>
                <w:sz w:val="18"/>
              </w:rPr>
              <w:t>técnica</w:t>
            </w:r>
            <w:r>
              <w:rPr>
                <w:spacing w:val="-8"/>
                <w:w w:val="105"/>
                <w:sz w:val="18"/>
              </w:rPr>
              <w:t> </w:t>
            </w:r>
            <w:r>
              <w:rPr>
                <w:w w:val="105"/>
                <w:sz w:val="18"/>
              </w:rPr>
              <w:t>em</w:t>
            </w:r>
            <w:r>
              <w:rPr>
                <w:spacing w:val="-7"/>
                <w:w w:val="105"/>
                <w:sz w:val="18"/>
              </w:rPr>
              <w:t> </w:t>
            </w:r>
            <w:r>
              <w:rPr>
                <w:w w:val="105"/>
                <w:sz w:val="18"/>
              </w:rPr>
              <w:t>todo</w:t>
            </w:r>
            <w:r>
              <w:rPr>
                <w:spacing w:val="-5"/>
                <w:w w:val="105"/>
                <w:sz w:val="18"/>
              </w:rPr>
              <w:t> </w:t>
            </w:r>
            <w:r>
              <w:rPr>
                <w:w w:val="105"/>
                <w:sz w:val="18"/>
              </w:rPr>
              <w:t>território</w:t>
            </w:r>
            <w:r>
              <w:rPr>
                <w:spacing w:val="-9"/>
                <w:w w:val="105"/>
                <w:sz w:val="18"/>
              </w:rPr>
              <w:t> </w:t>
            </w:r>
            <w:r>
              <w:rPr>
                <w:w w:val="105"/>
                <w:sz w:val="18"/>
              </w:rPr>
              <w:t>nacional,</w:t>
            </w:r>
            <w:r>
              <w:rPr>
                <w:spacing w:val="-7"/>
                <w:w w:val="105"/>
                <w:sz w:val="18"/>
              </w:rPr>
              <w:t> </w:t>
            </w:r>
            <w:r>
              <w:rPr>
                <w:w w:val="105"/>
                <w:sz w:val="18"/>
              </w:rPr>
              <w:t>mediante</w:t>
            </w:r>
            <w:r>
              <w:rPr>
                <w:spacing w:val="-7"/>
                <w:w w:val="105"/>
                <w:sz w:val="18"/>
              </w:rPr>
              <w:t> </w:t>
            </w:r>
            <w:r>
              <w:rPr>
                <w:w w:val="105"/>
                <w:sz w:val="18"/>
              </w:rPr>
              <w:t>a</w:t>
            </w:r>
            <w:r>
              <w:rPr>
                <w:spacing w:val="-6"/>
                <w:w w:val="105"/>
                <w:sz w:val="18"/>
              </w:rPr>
              <w:t> </w:t>
            </w:r>
            <w:r>
              <w:rPr>
                <w:w w:val="105"/>
                <w:sz w:val="18"/>
              </w:rPr>
              <w:t>manutenção</w:t>
            </w:r>
            <w:r>
              <w:rPr>
                <w:spacing w:val="-5"/>
                <w:w w:val="105"/>
                <w:sz w:val="18"/>
              </w:rPr>
              <w:t> </w:t>
            </w:r>
            <w:r>
              <w:rPr>
                <w:w w:val="105"/>
                <w:sz w:val="18"/>
              </w:rPr>
              <w:t>preventiva</w:t>
            </w:r>
            <w:r>
              <w:rPr>
                <w:spacing w:val="-6"/>
                <w:w w:val="105"/>
                <w:sz w:val="18"/>
              </w:rPr>
              <w:t> </w:t>
            </w:r>
            <w:r>
              <w:rPr>
                <w:w w:val="105"/>
                <w:sz w:val="18"/>
              </w:rPr>
              <w:t>e corretiva,</w:t>
            </w:r>
            <w:r>
              <w:rPr>
                <w:spacing w:val="-5"/>
                <w:w w:val="105"/>
                <w:sz w:val="18"/>
              </w:rPr>
              <w:t> </w:t>
            </w:r>
            <w:r>
              <w:rPr>
                <w:w w:val="105"/>
                <w:sz w:val="18"/>
              </w:rPr>
              <w:t>com</w:t>
            </w:r>
            <w:r>
              <w:rPr>
                <w:spacing w:val="-3"/>
                <w:w w:val="105"/>
                <w:sz w:val="18"/>
              </w:rPr>
              <w:t> </w:t>
            </w:r>
            <w:r>
              <w:rPr>
                <w:w w:val="105"/>
                <w:sz w:val="18"/>
              </w:rPr>
              <w:t>fornecimento</w:t>
            </w:r>
            <w:r>
              <w:rPr>
                <w:spacing w:val="-4"/>
                <w:w w:val="105"/>
                <w:sz w:val="18"/>
              </w:rPr>
              <w:t> </w:t>
            </w:r>
            <w:r>
              <w:rPr>
                <w:w w:val="105"/>
                <w:sz w:val="18"/>
              </w:rPr>
              <w:t>de</w:t>
            </w:r>
            <w:r>
              <w:rPr>
                <w:spacing w:val="-3"/>
                <w:w w:val="105"/>
                <w:sz w:val="18"/>
              </w:rPr>
              <w:t> </w:t>
            </w:r>
            <w:r>
              <w:rPr>
                <w:w w:val="105"/>
                <w:sz w:val="18"/>
              </w:rPr>
              <w:t>peças</w:t>
            </w:r>
            <w:r>
              <w:rPr>
                <w:spacing w:val="-5"/>
                <w:w w:val="105"/>
                <w:sz w:val="18"/>
              </w:rPr>
              <w:t> </w:t>
            </w:r>
            <w:r>
              <w:rPr>
                <w:w w:val="105"/>
                <w:sz w:val="18"/>
              </w:rPr>
              <w:t>e</w:t>
            </w:r>
            <w:r>
              <w:rPr>
                <w:spacing w:val="-6"/>
                <w:w w:val="105"/>
                <w:sz w:val="18"/>
              </w:rPr>
              <w:t> </w:t>
            </w:r>
            <w:r>
              <w:rPr>
                <w:w w:val="105"/>
                <w:sz w:val="18"/>
              </w:rPr>
              <w:t>acessórios</w:t>
            </w:r>
            <w:r>
              <w:rPr>
                <w:spacing w:val="-4"/>
                <w:w w:val="105"/>
                <w:sz w:val="18"/>
              </w:rPr>
              <w:t> </w:t>
            </w:r>
            <w:r>
              <w:rPr>
                <w:w w:val="105"/>
                <w:sz w:val="18"/>
              </w:rPr>
              <w:t>de</w:t>
            </w:r>
            <w:r>
              <w:rPr>
                <w:spacing w:val="-3"/>
                <w:w w:val="105"/>
                <w:sz w:val="18"/>
              </w:rPr>
              <w:t> </w:t>
            </w:r>
            <w:r>
              <w:rPr>
                <w:w w:val="105"/>
                <w:sz w:val="18"/>
              </w:rPr>
              <w:t>reposição,</w:t>
            </w:r>
            <w:r>
              <w:rPr>
                <w:spacing w:val="-4"/>
                <w:w w:val="105"/>
                <w:sz w:val="18"/>
              </w:rPr>
              <w:t> </w:t>
            </w:r>
            <w:r>
              <w:rPr>
                <w:w w:val="105"/>
                <w:sz w:val="18"/>
              </w:rPr>
              <w:t>para</w:t>
            </w:r>
            <w:r>
              <w:rPr>
                <w:spacing w:val="-3"/>
                <w:w w:val="105"/>
                <w:sz w:val="18"/>
              </w:rPr>
              <w:t> </w:t>
            </w:r>
            <w:r>
              <w:rPr>
                <w:w w:val="105"/>
                <w:sz w:val="18"/>
              </w:rPr>
              <w:t>os</w:t>
            </w:r>
            <w:r>
              <w:rPr>
                <w:spacing w:val="-4"/>
                <w:w w:val="105"/>
                <w:sz w:val="18"/>
              </w:rPr>
              <w:t> </w:t>
            </w:r>
            <w:r>
              <w:rPr>
                <w:w w:val="105"/>
                <w:sz w:val="18"/>
              </w:rPr>
              <w:t>equipamentos</w:t>
            </w:r>
            <w:r>
              <w:rPr>
                <w:spacing w:val="-5"/>
                <w:w w:val="105"/>
                <w:sz w:val="18"/>
              </w:rPr>
              <w:t> </w:t>
            </w:r>
            <w:r>
              <w:rPr>
                <w:w w:val="105"/>
                <w:sz w:val="18"/>
              </w:rPr>
              <w:t>de</w:t>
            </w:r>
            <w:r>
              <w:rPr>
                <w:spacing w:val="-6"/>
                <w:w w:val="105"/>
                <w:sz w:val="18"/>
              </w:rPr>
              <w:t> </w:t>
            </w:r>
            <w:r>
              <w:rPr>
                <w:w w:val="105"/>
                <w:sz w:val="18"/>
              </w:rPr>
              <w:t>videoconferência pertencentes à </w:t>
            </w:r>
            <w:r>
              <w:rPr>
                <w:spacing w:val="-4"/>
                <w:w w:val="105"/>
                <w:sz w:val="18"/>
              </w:rPr>
              <w:t>CONTRATANTE, </w:t>
            </w:r>
            <w:r>
              <w:rPr>
                <w:w w:val="105"/>
                <w:sz w:val="18"/>
              </w:rPr>
              <w:t>pelo período de 12 (doze) meses e com possibilidade de renovação até 60</w:t>
            </w:r>
            <w:r>
              <w:rPr>
                <w:spacing w:val="-7"/>
                <w:w w:val="105"/>
                <w:sz w:val="18"/>
              </w:rPr>
              <w:t> </w:t>
            </w:r>
            <w:r>
              <w:rPr>
                <w:w w:val="105"/>
                <w:sz w:val="18"/>
              </w:rPr>
              <w:t>(sessenta)</w:t>
            </w:r>
            <w:r>
              <w:rPr>
                <w:spacing w:val="-3"/>
                <w:w w:val="105"/>
                <w:sz w:val="18"/>
              </w:rPr>
              <w:t> </w:t>
            </w:r>
            <w:r>
              <w:rPr>
                <w:w w:val="105"/>
                <w:sz w:val="18"/>
              </w:rPr>
              <w:t>meses,</w:t>
            </w:r>
            <w:r>
              <w:rPr>
                <w:spacing w:val="-6"/>
                <w:w w:val="105"/>
                <w:sz w:val="18"/>
              </w:rPr>
              <w:t> </w:t>
            </w:r>
            <w:r>
              <w:rPr>
                <w:w w:val="105"/>
                <w:sz w:val="18"/>
              </w:rPr>
              <w:t>em</w:t>
            </w:r>
            <w:r>
              <w:rPr>
                <w:spacing w:val="-5"/>
                <w:w w:val="105"/>
                <w:sz w:val="18"/>
              </w:rPr>
              <w:t> </w:t>
            </w:r>
            <w:r>
              <w:rPr>
                <w:w w:val="105"/>
                <w:sz w:val="18"/>
              </w:rPr>
              <w:t>conformidade</w:t>
            </w:r>
            <w:r>
              <w:rPr>
                <w:spacing w:val="-6"/>
                <w:w w:val="105"/>
                <w:sz w:val="18"/>
              </w:rPr>
              <w:t> </w:t>
            </w:r>
            <w:r>
              <w:rPr>
                <w:w w:val="105"/>
                <w:sz w:val="18"/>
              </w:rPr>
              <w:t>às</w:t>
            </w:r>
            <w:r>
              <w:rPr>
                <w:spacing w:val="-4"/>
                <w:w w:val="105"/>
                <w:sz w:val="18"/>
              </w:rPr>
              <w:t> </w:t>
            </w:r>
            <w:r>
              <w:rPr>
                <w:w w:val="105"/>
                <w:sz w:val="18"/>
              </w:rPr>
              <w:t>especificações</w:t>
            </w:r>
            <w:r>
              <w:rPr>
                <w:spacing w:val="-5"/>
                <w:w w:val="105"/>
                <w:sz w:val="18"/>
              </w:rPr>
              <w:t> </w:t>
            </w:r>
            <w:r>
              <w:rPr>
                <w:w w:val="105"/>
                <w:sz w:val="18"/>
              </w:rPr>
              <w:t>e</w:t>
            </w:r>
            <w:r>
              <w:rPr>
                <w:spacing w:val="-5"/>
                <w:w w:val="105"/>
                <w:sz w:val="18"/>
              </w:rPr>
              <w:t> </w:t>
            </w:r>
            <w:r>
              <w:rPr>
                <w:w w:val="105"/>
                <w:sz w:val="18"/>
              </w:rPr>
              <w:t>condições</w:t>
            </w:r>
            <w:r>
              <w:rPr>
                <w:spacing w:val="-4"/>
                <w:w w:val="105"/>
                <w:sz w:val="18"/>
              </w:rPr>
              <w:t> </w:t>
            </w:r>
            <w:r>
              <w:rPr>
                <w:w w:val="105"/>
                <w:sz w:val="18"/>
              </w:rPr>
              <w:t>constantes</w:t>
            </w:r>
            <w:r>
              <w:rPr>
                <w:spacing w:val="-5"/>
                <w:w w:val="105"/>
                <w:sz w:val="18"/>
              </w:rPr>
              <w:t> </w:t>
            </w:r>
            <w:r>
              <w:rPr>
                <w:w w:val="105"/>
                <w:sz w:val="18"/>
              </w:rPr>
              <w:t>do</w:t>
            </w:r>
            <w:r>
              <w:rPr>
                <w:spacing w:val="-6"/>
                <w:w w:val="105"/>
                <w:sz w:val="18"/>
              </w:rPr>
              <w:t> </w:t>
            </w:r>
            <w:r>
              <w:rPr>
                <w:w w:val="105"/>
                <w:sz w:val="18"/>
              </w:rPr>
              <w:t>Edital</w:t>
            </w:r>
            <w:r>
              <w:rPr>
                <w:spacing w:val="-6"/>
                <w:w w:val="105"/>
                <w:sz w:val="18"/>
              </w:rPr>
              <w:t> </w:t>
            </w:r>
            <w:r>
              <w:rPr>
                <w:w w:val="105"/>
                <w:sz w:val="18"/>
              </w:rPr>
              <w:t>e</w:t>
            </w:r>
            <w:r>
              <w:rPr>
                <w:spacing w:val="-3"/>
                <w:w w:val="105"/>
                <w:sz w:val="18"/>
              </w:rPr>
              <w:t> </w:t>
            </w:r>
            <w:r>
              <w:rPr>
                <w:w w:val="105"/>
                <w:sz w:val="18"/>
              </w:rPr>
              <w:t>seus</w:t>
            </w:r>
            <w:r>
              <w:rPr>
                <w:spacing w:val="-5"/>
                <w:w w:val="105"/>
                <w:sz w:val="18"/>
              </w:rPr>
              <w:t> </w:t>
            </w:r>
            <w:r>
              <w:rPr>
                <w:w w:val="105"/>
                <w:sz w:val="18"/>
              </w:rPr>
              <w:t>anexos</w:t>
            </w:r>
          </w:p>
          <w:p>
            <w:pPr>
              <w:pStyle w:val="TableParagraph"/>
              <w:spacing w:before="132"/>
              <w:ind w:left="40"/>
              <w:jc w:val="left"/>
              <w:rPr>
                <w:sz w:val="16"/>
              </w:rPr>
            </w:pPr>
            <w:r>
              <w:rPr>
                <w:sz w:val="16"/>
              </w:rPr>
              <w:t>FUNDAMENTAÇÃO LEGAL:</w:t>
            </w:r>
          </w:p>
          <w:p>
            <w:pPr>
              <w:pStyle w:val="TableParagraph"/>
              <w:spacing w:line="271" w:lineRule="auto" w:before="150"/>
              <w:ind w:left="133" w:right="126"/>
              <w:jc w:val="both"/>
              <w:rPr>
                <w:sz w:val="18"/>
              </w:rPr>
            </w:pPr>
            <w:r>
              <w:rPr>
                <w:w w:val="105"/>
                <w:sz w:val="18"/>
              </w:rPr>
              <w:t>O objeto a ser contratado enquadra-se na categoria de serviços comuns, que trata a Lei nº 10.520/02 e o Decreto n° 5.450/05, por possuir padrões de desempenho e características gerais e específicas usualmente encontradas no mercado, podendo, portanto, ser licitado por meio da modalidade Pregão Eletrônico</w:t>
            </w:r>
          </w:p>
        </w:tc>
      </w:tr>
    </w:tbl>
    <w:p>
      <w:pPr>
        <w:pStyle w:val="BodyText"/>
        <w:spacing w:before="10"/>
        <w:ind w:left="0"/>
        <w:jc w:val="left"/>
        <w:rPr>
          <w:sz w:val="8"/>
        </w:rPr>
      </w:pPr>
    </w:p>
    <w:p>
      <w:pPr>
        <w:spacing w:before="99"/>
        <w:ind w:left="3855" w:right="3843" w:firstLine="0"/>
        <w:jc w:val="center"/>
        <w:rPr>
          <w:b/>
          <w:sz w:val="16"/>
        </w:rPr>
      </w:pPr>
      <w:r>
        <w:rPr>
          <w:b/>
          <w:sz w:val="16"/>
        </w:rPr>
        <w:t>TERMO DE REFERÊNCIA</w:t>
      </w:r>
    </w:p>
    <w:p>
      <w:pPr>
        <w:pStyle w:val="BodyText"/>
        <w:spacing w:before="0"/>
        <w:ind w:left="0"/>
        <w:jc w:val="left"/>
        <w:rPr>
          <w:b/>
          <w:sz w:val="14"/>
        </w:rPr>
      </w:pPr>
    </w:p>
    <w:p>
      <w:pPr>
        <w:pStyle w:val="ListParagraph"/>
        <w:numPr>
          <w:ilvl w:val="0"/>
          <w:numId w:val="1"/>
        </w:numPr>
        <w:tabs>
          <w:tab w:pos="342" w:val="left" w:leader="none"/>
        </w:tabs>
        <w:spacing w:line="240" w:lineRule="auto" w:before="99" w:after="0"/>
        <w:ind w:left="341" w:right="0" w:hanging="204"/>
        <w:jc w:val="left"/>
        <w:rPr>
          <w:b/>
          <w:sz w:val="16"/>
        </w:rPr>
      </w:pPr>
      <w:r>
        <w:rPr>
          <w:b/>
          <w:sz w:val="16"/>
        </w:rPr>
        <w:t>DO</w:t>
      </w:r>
      <w:r>
        <w:rPr>
          <w:b/>
          <w:spacing w:val="1"/>
          <w:sz w:val="16"/>
        </w:rPr>
        <w:t> </w:t>
      </w:r>
      <w:r>
        <w:rPr>
          <w:b/>
          <w:sz w:val="16"/>
        </w:rPr>
        <w:t>OBJETIVO</w:t>
      </w: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ListParagraph"/>
        <w:numPr>
          <w:ilvl w:val="1"/>
          <w:numId w:val="1"/>
        </w:numPr>
        <w:tabs>
          <w:tab w:pos="424" w:val="left" w:leader="none"/>
        </w:tabs>
        <w:spacing w:line="254" w:lineRule="auto" w:before="113" w:after="0"/>
        <w:ind w:left="137" w:right="297" w:firstLine="0"/>
        <w:jc w:val="left"/>
        <w:rPr>
          <w:sz w:val="16"/>
        </w:rPr>
      </w:pPr>
      <w:r>
        <w:rPr>
          <w:sz w:val="16"/>
        </w:rPr>
        <w:t>Contratação de empresa para prestar serviços de assistência técnica em todo território nacional, mediante a manutenção preventiva e corretiva, com fornecimento de peças e acessórios de reposição, para os equipamentos de videoconferência pertencentes à </w:t>
      </w:r>
      <w:r>
        <w:rPr>
          <w:spacing w:val="-3"/>
          <w:sz w:val="16"/>
        </w:rPr>
        <w:t>CONTRATANTE, </w:t>
      </w:r>
      <w:r>
        <w:rPr>
          <w:sz w:val="16"/>
        </w:rPr>
        <w:t>pelo período de 12 (doze) meses e com possibilidade de renovação até 60</w:t>
      </w:r>
      <w:r>
        <w:rPr>
          <w:spacing w:val="8"/>
          <w:sz w:val="16"/>
        </w:rPr>
        <w:t> </w:t>
      </w:r>
      <w:r>
        <w:rPr>
          <w:sz w:val="16"/>
        </w:rPr>
        <w:t>(sessenta) meses. O certame terá a seguinte estrutura de lote e itens:</w:t>
      </w:r>
    </w:p>
    <w:p>
      <w:pPr>
        <w:pStyle w:val="BodyText"/>
        <w:spacing w:before="5"/>
        <w:ind w:left="0"/>
        <w:jc w:val="left"/>
        <w:rPr>
          <w:sz w:val="15"/>
        </w:rPr>
      </w:pPr>
    </w:p>
    <w:tbl>
      <w:tblPr>
        <w:tblW w:w="0" w:type="auto"/>
        <w:jc w:val="left"/>
        <w:tblInd w:w="17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491"/>
        <w:gridCol w:w="467"/>
        <w:gridCol w:w="8661"/>
        <w:gridCol w:w="572"/>
      </w:tblGrid>
      <w:tr>
        <w:trPr>
          <w:trHeight w:val="212" w:hRule="atLeast"/>
        </w:trPr>
        <w:tc>
          <w:tcPr>
            <w:tcW w:w="491" w:type="dxa"/>
          </w:tcPr>
          <w:p>
            <w:pPr>
              <w:pStyle w:val="TableParagraph"/>
              <w:spacing w:line="186" w:lineRule="exact" w:before="6"/>
              <w:ind w:left="82" w:right="26"/>
              <w:rPr>
                <w:sz w:val="17"/>
              </w:rPr>
            </w:pPr>
            <w:r>
              <w:rPr>
                <w:sz w:val="17"/>
              </w:rPr>
              <w:t>Lote</w:t>
            </w:r>
          </w:p>
        </w:tc>
        <w:tc>
          <w:tcPr>
            <w:tcW w:w="467" w:type="dxa"/>
          </w:tcPr>
          <w:p>
            <w:pPr>
              <w:pStyle w:val="TableParagraph"/>
              <w:spacing w:line="186" w:lineRule="exact" w:before="6"/>
              <w:ind w:left="38" w:right="28"/>
              <w:rPr>
                <w:sz w:val="17"/>
              </w:rPr>
            </w:pPr>
            <w:r>
              <w:rPr>
                <w:sz w:val="17"/>
              </w:rPr>
              <w:t>Itens</w:t>
            </w:r>
          </w:p>
        </w:tc>
        <w:tc>
          <w:tcPr>
            <w:tcW w:w="8661" w:type="dxa"/>
          </w:tcPr>
          <w:p>
            <w:pPr>
              <w:pStyle w:val="TableParagraph"/>
              <w:spacing w:line="186" w:lineRule="exact" w:before="6"/>
              <w:ind w:left="3961" w:right="3950"/>
              <w:rPr>
                <w:sz w:val="17"/>
              </w:rPr>
            </w:pPr>
            <w:r>
              <w:rPr>
                <w:sz w:val="17"/>
              </w:rPr>
              <w:t>Descrição</w:t>
            </w:r>
          </w:p>
        </w:tc>
        <w:tc>
          <w:tcPr>
            <w:tcW w:w="572" w:type="dxa"/>
            <w:tcBorders>
              <w:right w:val="double" w:sz="1" w:space="0" w:color="B2B2B2"/>
            </w:tcBorders>
          </w:tcPr>
          <w:p>
            <w:pPr>
              <w:pStyle w:val="TableParagraph"/>
              <w:spacing w:line="186" w:lineRule="exact" w:before="6"/>
              <w:ind w:left="38" w:right="29"/>
              <w:rPr>
                <w:sz w:val="17"/>
              </w:rPr>
            </w:pPr>
            <w:r>
              <w:rPr>
                <w:sz w:val="17"/>
              </w:rPr>
              <w:t>Meses</w:t>
            </w:r>
          </w:p>
        </w:tc>
      </w:tr>
      <w:tr>
        <w:trPr>
          <w:trHeight w:val="415" w:hRule="atLeast"/>
        </w:trPr>
        <w:tc>
          <w:tcPr>
            <w:tcW w:w="491" w:type="dxa"/>
            <w:tcBorders>
              <w:bottom w:val="double" w:sz="1" w:space="0" w:color="B2B2B2"/>
            </w:tcBorders>
          </w:tcPr>
          <w:p>
            <w:pPr>
              <w:pStyle w:val="TableParagraph"/>
              <w:spacing w:before="109"/>
              <w:ind w:left="36" w:right="26"/>
              <w:rPr>
                <w:sz w:val="17"/>
              </w:rPr>
            </w:pPr>
            <w:r>
              <w:rPr>
                <w:sz w:val="17"/>
              </w:rPr>
              <w:t>01</w:t>
            </w:r>
          </w:p>
        </w:tc>
        <w:tc>
          <w:tcPr>
            <w:tcW w:w="467" w:type="dxa"/>
            <w:tcBorders>
              <w:bottom w:val="double" w:sz="1" w:space="0" w:color="B2B2B2"/>
            </w:tcBorders>
          </w:tcPr>
          <w:p>
            <w:pPr>
              <w:pStyle w:val="TableParagraph"/>
              <w:spacing w:before="109"/>
              <w:ind w:left="38" w:right="26"/>
              <w:rPr>
                <w:sz w:val="17"/>
              </w:rPr>
            </w:pPr>
            <w:r>
              <w:rPr>
                <w:sz w:val="17"/>
              </w:rPr>
              <w:t>01</w:t>
            </w:r>
          </w:p>
        </w:tc>
        <w:tc>
          <w:tcPr>
            <w:tcW w:w="8661" w:type="dxa"/>
            <w:tcBorders>
              <w:bottom w:val="double" w:sz="1" w:space="0" w:color="B2B2B2"/>
            </w:tcBorders>
          </w:tcPr>
          <w:p>
            <w:pPr>
              <w:pStyle w:val="TableParagraph"/>
              <w:spacing w:line="204" w:lineRule="exact" w:before="2"/>
              <w:ind w:left="57"/>
              <w:jc w:val="left"/>
              <w:rPr>
                <w:sz w:val="17"/>
              </w:rPr>
            </w:pPr>
            <w:r>
              <w:rPr>
                <w:sz w:val="17"/>
              </w:rPr>
              <w:t>Serviço de manutenção (preventivas e corretiva com fornecimento de peças e acessórios de reposição) e suporte para os equipamentos da estrutura de videoconferência do MP</w:t>
            </w:r>
          </w:p>
        </w:tc>
        <w:tc>
          <w:tcPr>
            <w:tcW w:w="572" w:type="dxa"/>
            <w:tcBorders>
              <w:bottom w:val="double" w:sz="1" w:space="0" w:color="B2B2B2"/>
              <w:right w:val="double" w:sz="1" w:space="0" w:color="B2B2B2"/>
            </w:tcBorders>
          </w:tcPr>
          <w:p>
            <w:pPr>
              <w:pStyle w:val="TableParagraph"/>
              <w:spacing w:before="109"/>
              <w:ind w:left="38" w:right="27"/>
              <w:rPr>
                <w:sz w:val="17"/>
              </w:rPr>
            </w:pPr>
            <w:r>
              <w:rPr>
                <w:sz w:val="17"/>
              </w:rPr>
              <w:t>12</w:t>
            </w:r>
          </w:p>
        </w:tc>
      </w:tr>
    </w:tbl>
    <w:p>
      <w:pPr>
        <w:pStyle w:val="BodyText"/>
        <w:spacing w:before="10"/>
        <w:ind w:left="0"/>
        <w:jc w:val="left"/>
        <w:rPr>
          <w:sz w:val="15"/>
        </w:rPr>
      </w:pPr>
    </w:p>
    <w:p>
      <w:pPr>
        <w:pStyle w:val="ListParagraph"/>
        <w:numPr>
          <w:ilvl w:val="1"/>
          <w:numId w:val="1"/>
        </w:numPr>
        <w:tabs>
          <w:tab w:pos="424" w:val="left" w:leader="none"/>
        </w:tabs>
        <w:spacing w:line="240" w:lineRule="auto" w:before="0" w:after="0"/>
        <w:ind w:left="423" w:right="0" w:hanging="286"/>
        <w:jc w:val="left"/>
        <w:rPr>
          <w:sz w:val="16"/>
        </w:rPr>
      </w:pPr>
      <w:r>
        <w:rPr>
          <w:sz w:val="16"/>
        </w:rPr>
        <w:t>A estrutura de videoconferência do MP é composta pelos equipamentos abaixo,</w:t>
      </w:r>
      <w:r>
        <w:rPr>
          <w:spacing w:val="10"/>
          <w:sz w:val="16"/>
        </w:rPr>
        <w:t> </w:t>
      </w:r>
      <w:r>
        <w:rPr>
          <w:sz w:val="16"/>
        </w:rPr>
        <w:t>cujo detalhamento encontra-se no Anexo I.</w:t>
      </w:r>
    </w:p>
    <w:p>
      <w:pPr>
        <w:pStyle w:val="BodyText"/>
        <w:spacing w:before="3" w:after="1"/>
        <w:ind w:left="0"/>
        <w:jc w:val="left"/>
        <w:rPr>
          <w:sz w:val="16"/>
        </w:rPr>
      </w:pPr>
    </w:p>
    <w:tbl>
      <w:tblPr>
        <w:tblW w:w="0" w:type="auto"/>
        <w:jc w:val="left"/>
        <w:tblInd w:w="17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146"/>
        <w:gridCol w:w="7788"/>
        <w:gridCol w:w="1255"/>
      </w:tblGrid>
      <w:tr>
        <w:trPr>
          <w:trHeight w:val="212" w:hRule="atLeast"/>
        </w:trPr>
        <w:tc>
          <w:tcPr>
            <w:tcW w:w="1146" w:type="dxa"/>
          </w:tcPr>
          <w:p>
            <w:pPr>
              <w:pStyle w:val="TableParagraph"/>
              <w:spacing w:line="186" w:lineRule="exact" w:before="6"/>
              <w:ind w:left="377" w:right="367"/>
              <w:rPr>
                <w:sz w:val="17"/>
              </w:rPr>
            </w:pPr>
            <w:r>
              <w:rPr>
                <w:sz w:val="17"/>
              </w:rPr>
              <w:t>Itens</w:t>
            </w:r>
          </w:p>
        </w:tc>
        <w:tc>
          <w:tcPr>
            <w:tcW w:w="7788" w:type="dxa"/>
          </w:tcPr>
          <w:p>
            <w:pPr>
              <w:pStyle w:val="TableParagraph"/>
              <w:spacing w:line="186" w:lineRule="exact" w:before="6"/>
              <w:ind w:left="3524" w:right="3513"/>
              <w:rPr>
                <w:sz w:val="17"/>
              </w:rPr>
            </w:pPr>
            <w:r>
              <w:rPr>
                <w:sz w:val="17"/>
              </w:rPr>
              <w:t>Descrição</w:t>
            </w:r>
          </w:p>
        </w:tc>
        <w:tc>
          <w:tcPr>
            <w:tcW w:w="1255" w:type="dxa"/>
            <w:tcBorders>
              <w:right w:val="double" w:sz="1" w:space="0" w:color="B2B2B2"/>
            </w:tcBorders>
          </w:tcPr>
          <w:p>
            <w:pPr>
              <w:pStyle w:val="TableParagraph"/>
              <w:spacing w:line="186" w:lineRule="exact" w:before="6"/>
              <w:ind w:left="413" w:right="399"/>
              <w:rPr>
                <w:sz w:val="17"/>
              </w:rPr>
            </w:pPr>
            <w:r>
              <w:rPr>
                <w:sz w:val="17"/>
              </w:rPr>
              <w:t>Qtde.</w:t>
            </w:r>
          </w:p>
        </w:tc>
      </w:tr>
      <w:tr>
        <w:trPr>
          <w:trHeight w:val="211" w:hRule="atLeast"/>
        </w:trPr>
        <w:tc>
          <w:tcPr>
            <w:tcW w:w="1146" w:type="dxa"/>
          </w:tcPr>
          <w:p>
            <w:pPr>
              <w:pStyle w:val="TableParagraph"/>
              <w:spacing w:line="185" w:lineRule="exact" w:before="6"/>
              <w:ind w:left="377" w:right="364"/>
              <w:rPr>
                <w:sz w:val="17"/>
              </w:rPr>
            </w:pPr>
            <w:r>
              <w:rPr>
                <w:sz w:val="17"/>
              </w:rPr>
              <w:t>01</w:t>
            </w:r>
          </w:p>
        </w:tc>
        <w:tc>
          <w:tcPr>
            <w:tcW w:w="7788" w:type="dxa"/>
          </w:tcPr>
          <w:p>
            <w:pPr>
              <w:pStyle w:val="TableParagraph"/>
              <w:spacing w:line="185" w:lineRule="exact" w:before="6"/>
              <w:ind w:left="56"/>
              <w:jc w:val="left"/>
              <w:rPr>
                <w:sz w:val="17"/>
              </w:rPr>
            </w:pPr>
            <w:r>
              <w:rPr>
                <w:sz w:val="17"/>
              </w:rPr>
              <w:t>CODEC Polycom HDX 6000</w:t>
            </w:r>
          </w:p>
        </w:tc>
        <w:tc>
          <w:tcPr>
            <w:tcW w:w="1255" w:type="dxa"/>
            <w:tcBorders>
              <w:right w:val="double" w:sz="1" w:space="0" w:color="B2B2B2"/>
            </w:tcBorders>
          </w:tcPr>
          <w:p>
            <w:pPr>
              <w:pStyle w:val="TableParagraph"/>
              <w:spacing w:line="185" w:lineRule="exact" w:before="6"/>
              <w:ind w:left="411" w:right="399"/>
              <w:rPr>
                <w:sz w:val="17"/>
              </w:rPr>
            </w:pPr>
            <w:r>
              <w:rPr>
                <w:sz w:val="17"/>
              </w:rPr>
              <w:t>46</w:t>
            </w:r>
          </w:p>
        </w:tc>
      </w:tr>
      <w:tr>
        <w:trPr>
          <w:trHeight w:val="212" w:hRule="atLeast"/>
        </w:trPr>
        <w:tc>
          <w:tcPr>
            <w:tcW w:w="1146" w:type="dxa"/>
          </w:tcPr>
          <w:p>
            <w:pPr>
              <w:pStyle w:val="TableParagraph"/>
              <w:spacing w:line="185" w:lineRule="exact" w:before="7"/>
              <w:ind w:left="377" w:right="364"/>
              <w:rPr>
                <w:sz w:val="17"/>
              </w:rPr>
            </w:pPr>
            <w:r>
              <w:rPr>
                <w:sz w:val="17"/>
              </w:rPr>
              <w:t>02</w:t>
            </w:r>
          </w:p>
        </w:tc>
        <w:tc>
          <w:tcPr>
            <w:tcW w:w="7788" w:type="dxa"/>
          </w:tcPr>
          <w:p>
            <w:pPr>
              <w:pStyle w:val="TableParagraph"/>
              <w:spacing w:line="185" w:lineRule="exact" w:before="7"/>
              <w:ind w:left="56"/>
              <w:jc w:val="left"/>
              <w:rPr>
                <w:sz w:val="17"/>
              </w:rPr>
            </w:pPr>
            <w:r>
              <w:rPr>
                <w:sz w:val="17"/>
              </w:rPr>
              <w:t>Polycom DMA 7000</w:t>
            </w:r>
          </w:p>
        </w:tc>
        <w:tc>
          <w:tcPr>
            <w:tcW w:w="1255" w:type="dxa"/>
            <w:tcBorders>
              <w:right w:val="double" w:sz="1" w:space="0" w:color="B2B2B2"/>
            </w:tcBorders>
          </w:tcPr>
          <w:p>
            <w:pPr>
              <w:pStyle w:val="TableParagraph"/>
              <w:spacing w:line="185" w:lineRule="exact" w:before="7"/>
              <w:ind w:left="411" w:right="399"/>
              <w:rPr>
                <w:sz w:val="17"/>
              </w:rPr>
            </w:pPr>
            <w:r>
              <w:rPr>
                <w:sz w:val="17"/>
              </w:rPr>
              <w:t>01</w:t>
            </w:r>
          </w:p>
        </w:tc>
      </w:tr>
      <w:tr>
        <w:trPr>
          <w:trHeight w:val="211" w:hRule="atLeast"/>
        </w:trPr>
        <w:tc>
          <w:tcPr>
            <w:tcW w:w="1146" w:type="dxa"/>
          </w:tcPr>
          <w:p>
            <w:pPr>
              <w:pStyle w:val="TableParagraph"/>
              <w:spacing w:line="184" w:lineRule="exact" w:before="7"/>
              <w:ind w:left="377" w:right="364"/>
              <w:rPr>
                <w:sz w:val="17"/>
              </w:rPr>
            </w:pPr>
            <w:r>
              <w:rPr>
                <w:sz w:val="17"/>
              </w:rPr>
              <w:t>03</w:t>
            </w:r>
          </w:p>
        </w:tc>
        <w:tc>
          <w:tcPr>
            <w:tcW w:w="7788" w:type="dxa"/>
          </w:tcPr>
          <w:p>
            <w:pPr>
              <w:pStyle w:val="TableParagraph"/>
              <w:spacing w:line="184" w:lineRule="exact" w:before="7"/>
              <w:ind w:left="56"/>
              <w:jc w:val="left"/>
              <w:rPr>
                <w:sz w:val="17"/>
              </w:rPr>
            </w:pPr>
            <w:r>
              <w:rPr>
                <w:sz w:val="17"/>
              </w:rPr>
              <w:t>Polycom RMX Manager 1800</w:t>
            </w:r>
          </w:p>
        </w:tc>
        <w:tc>
          <w:tcPr>
            <w:tcW w:w="1255" w:type="dxa"/>
            <w:tcBorders>
              <w:right w:val="double" w:sz="1" w:space="0" w:color="B2B2B2"/>
            </w:tcBorders>
          </w:tcPr>
          <w:p>
            <w:pPr>
              <w:pStyle w:val="TableParagraph"/>
              <w:spacing w:line="184" w:lineRule="exact" w:before="7"/>
              <w:ind w:left="411" w:right="399"/>
              <w:rPr>
                <w:sz w:val="17"/>
              </w:rPr>
            </w:pPr>
            <w:r>
              <w:rPr>
                <w:sz w:val="17"/>
              </w:rPr>
              <w:t>01</w:t>
            </w:r>
          </w:p>
        </w:tc>
      </w:tr>
      <w:tr>
        <w:trPr>
          <w:trHeight w:val="212" w:hRule="atLeast"/>
        </w:trPr>
        <w:tc>
          <w:tcPr>
            <w:tcW w:w="1146" w:type="dxa"/>
          </w:tcPr>
          <w:p>
            <w:pPr>
              <w:pStyle w:val="TableParagraph"/>
              <w:spacing w:line="184" w:lineRule="exact" w:before="8"/>
              <w:ind w:left="377" w:right="364"/>
              <w:rPr>
                <w:sz w:val="17"/>
              </w:rPr>
            </w:pPr>
            <w:r>
              <w:rPr>
                <w:sz w:val="17"/>
              </w:rPr>
              <w:t>04</w:t>
            </w:r>
          </w:p>
        </w:tc>
        <w:tc>
          <w:tcPr>
            <w:tcW w:w="7788" w:type="dxa"/>
          </w:tcPr>
          <w:p>
            <w:pPr>
              <w:pStyle w:val="TableParagraph"/>
              <w:spacing w:line="184" w:lineRule="exact" w:before="8"/>
              <w:ind w:left="56"/>
              <w:jc w:val="left"/>
              <w:rPr>
                <w:sz w:val="17"/>
              </w:rPr>
            </w:pPr>
            <w:r>
              <w:rPr>
                <w:sz w:val="17"/>
              </w:rPr>
              <w:t>Polycom Real Presence Access Diretor</w:t>
            </w:r>
          </w:p>
        </w:tc>
        <w:tc>
          <w:tcPr>
            <w:tcW w:w="1255" w:type="dxa"/>
            <w:tcBorders>
              <w:right w:val="double" w:sz="1" w:space="0" w:color="B2B2B2"/>
            </w:tcBorders>
          </w:tcPr>
          <w:p>
            <w:pPr>
              <w:pStyle w:val="TableParagraph"/>
              <w:spacing w:line="184" w:lineRule="exact" w:before="8"/>
              <w:ind w:left="411" w:right="399"/>
              <w:rPr>
                <w:sz w:val="17"/>
              </w:rPr>
            </w:pPr>
            <w:r>
              <w:rPr>
                <w:sz w:val="17"/>
              </w:rPr>
              <w:t>01</w:t>
            </w:r>
          </w:p>
        </w:tc>
      </w:tr>
      <w:tr>
        <w:trPr>
          <w:trHeight w:val="212" w:hRule="atLeast"/>
        </w:trPr>
        <w:tc>
          <w:tcPr>
            <w:tcW w:w="1146" w:type="dxa"/>
          </w:tcPr>
          <w:p>
            <w:pPr>
              <w:pStyle w:val="TableParagraph"/>
              <w:spacing w:line="184" w:lineRule="exact" w:before="8"/>
              <w:ind w:left="377" w:right="364"/>
              <w:rPr>
                <w:sz w:val="17"/>
              </w:rPr>
            </w:pPr>
            <w:r>
              <w:rPr>
                <w:sz w:val="17"/>
              </w:rPr>
              <w:t>05</w:t>
            </w:r>
          </w:p>
        </w:tc>
        <w:tc>
          <w:tcPr>
            <w:tcW w:w="7788" w:type="dxa"/>
          </w:tcPr>
          <w:p>
            <w:pPr>
              <w:pStyle w:val="TableParagraph"/>
              <w:spacing w:line="184" w:lineRule="exact" w:before="8"/>
              <w:ind w:left="56"/>
              <w:jc w:val="left"/>
              <w:rPr>
                <w:sz w:val="17"/>
              </w:rPr>
            </w:pPr>
            <w:r>
              <w:rPr>
                <w:sz w:val="17"/>
              </w:rPr>
              <w:t>Polycom Real Presence Resource Manager</w:t>
            </w:r>
          </w:p>
        </w:tc>
        <w:tc>
          <w:tcPr>
            <w:tcW w:w="1255" w:type="dxa"/>
            <w:tcBorders>
              <w:right w:val="double" w:sz="1" w:space="0" w:color="B2B2B2"/>
            </w:tcBorders>
          </w:tcPr>
          <w:p>
            <w:pPr>
              <w:pStyle w:val="TableParagraph"/>
              <w:spacing w:line="184" w:lineRule="exact" w:before="8"/>
              <w:ind w:left="411" w:right="399"/>
              <w:rPr>
                <w:sz w:val="17"/>
              </w:rPr>
            </w:pPr>
            <w:r>
              <w:rPr>
                <w:sz w:val="17"/>
              </w:rPr>
              <w:t>01</w:t>
            </w:r>
          </w:p>
        </w:tc>
      </w:tr>
      <w:tr>
        <w:trPr>
          <w:trHeight w:val="212" w:hRule="atLeast"/>
        </w:trPr>
        <w:tc>
          <w:tcPr>
            <w:tcW w:w="1146" w:type="dxa"/>
          </w:tcPr>
          <w:p>
            <w:pPr>
              <w:pStyle w:val="TableParagraph"/>
              <w:spacing w:line="186" w:lineRule="exact" w:before="6"/>
              <w:ind w:left="377" w:right="364"/>
              <w:rPr>
                <w:sz w:val="17"/>
              </w:rPr>
            </w:pPr>
            <w:r>
              <w:rPr>
                <w:sz w:val="17"/>
              </w:rPr>
              <w:t>06</w:t>
            </w:r>
          </w:p>
        </w:tc>
        <w:tc>
          <w:tcPr>
            <w:tcW w:w="7788" w:type="dxa"/>
          </w:tcPr>
          <w:p>
            <w:pPr>
              <w:pStyle w:val="TableParagraph"/>
              <w:spacing w:line="186" w:lineRule="exact" w:before="6"/>
              <w:ind w:left="56"/>
              <w:jc w:val="left"/>
              <w:rPr>
                <w:sz w:val="17"/>
              </w:rPr>
            </w:pPr>
            <w:r>
              <w:rPr>
                <w:sz w:val="17"/>
              </w:rPr>
              <w:t>Polycom Real Presence Capture Server</w:t>
            </w:r>
          </w:p>
        </w:tc>
        <w:tc>
          <w:tcPr>
            <w:tcW w:w="1255" w:type="dxa"/>
            <w:tcBorders>
              <w:right w:val="double" w:sz="1" w:space="0" w:color="B2B2B2"/>
            </w:tcBorders>
          </w:tcPr>
          <w:p>
            <w:pPr>
              <w:pStyle w:val="TableParagraph"/>
              <w:spacing w:line="186" w:lineRule="exact" w:before="6"/>
              <w:ind w:left="411" w:right="399"/>
              <w:rPr>
                <w:sz w:val="17"/>
              </w:rPr>
            </w:pPr>
            <w:r>
              <w:rPr>
                <w:sz w:val="17"/>
              </w:rPr>
              <w:t>01</w:t>
            </w:r>
          </w:p>
        </w:tc>
      </w:tr>
      <w:tr>
        <w:trPr>
          <w:trHeight w:val="212" w:hRule="atLeast"/>
        </w:trPr>
        <w:tc>
          <w:tcPr>
            <w:tcW w:w="1146" w:type="dxa"/>
            <w:tcBorders>
              <w:bottom w:val="double" w:sz="1" w:space="0" w:color="B2B2B2"/>
            </w:tcBorders>
          </w:tcPr>
          <w:p>
            <w:pPr>
              <w:pStyle w:val="TableParagraph"/>
              <w:spacing w:line="186" w:lineRule="exact" w:before="6"/>
              <w:ind w:left="377" w:right="364"/>
              <w:rPr>
                <w:sz w:val="17"/>
              </w:rPr>
            </w:pPr>
            <w:r>
              <w:rPr>
                <w:sz w:val="17"/>
              </w:rPr>
              <w:t>07</w:t>
            </w:r>
          </w:p>
        </w:tc>
        <w:tc>
          <w:tcPr>
            <w:tcW w:w="7788" w:type="dxa"/>
            <w:tcBorders>
              <w:bottom w:val="double" w:sz="1" w:space="0" w:color="B2B2B2"/>
            </w:tcBorders>
          </w:tcPr>
          <w:p>
            <w:pPr>
              <w:pStyle w:val="TableParagraph"/>
              <w:spacing w:line="186" w:lineRule="exact" w:before="6"/>
              <w:ind w:left="56"/>
              <w:jc w:val="left"/>
              <w:rPr>
                <w:sz w:val="17"/>
              </w:rPr>
            </w:pPr>
            <w:r>
              <w:rPr>
                <w:sz w:val="17"/>
              </w:rPr>
              <w:t>Polycom RealPresence CloudAXIS</w:t>
            </w:r>
          </w:p>
        </w:tc>
        <w:tc>
          <w:tcPr>
            <w:tcW w:w="1255" w:type="dxa"/>
            <w:tcBorders>
              <w:bottom w:val="double" w:sz="1" w:space="0" w:color="B2B2B2"/>
              <w:right w:val="double" w:sz="1" w:space="0" w:color="B2B2B2"/>
            </w:tcBorders>
          </w:tcPr>
          <w:p>
            <w:pPr>
              <w:pStyle w:val="TableParagraph"/>
              <w:spacing w:line="186" w:lineRule="exact" w:before="6"/>
              <w:ind w:left="411" w:right="399"/>
              <w:rPr>
                <w:sz w:val="17"/>
              </w:rPr>
            </w:pPr>
            <w:r>
              <w:rPr>
                <w:sz w:val="17"/>
              </w:rPr>
              <w:t>01</w:t>
            </w:r>
          </w:p>
        </w:tc>
      </w:tr>
    </w:tbl>
    <w:p>
      <w:pPr>
        <w:pStyle w:val="BodyText"/>
        <w:spacing w:before="0"/>
        <w:ind w:left="0"/>
        <w:jc w:val="left"/>
      </w:pPr>
    </w:p>
    <w:p>
      <w:pPr>
        <w:pStyle w:val="BodyText"/>
        <w:spacing w:before="0"/>
        <w:ind w:left="0"/>
        <w:jc w:val="left"/>
      </w:pPr>
    </w:p>
    <w:p>
      <w:pPr>
        <w:pStyle w:val="BodyText"/>
        <w:spacing w:before="0"/>
        <w:ind w:left="0"/>
        <w:jc w:val="left"/>
      </w:pPr>
    </w:p>
    <w:p>
      <w:pPr>
        <w:pStyle w:val="BodyText"/>
        <w:spacing w:before="0"/>
        <w:ind w:left="0"/>
        <w:jc w:val="left"/>
      </w:pPr>
    </w:p>
    <w:p>
      <w:pPr>
        <w:pStyle w:val="ListParagraph"/>
        <w:numPr>
          <w:ilvl w:val="0"/>
          <w:numId w:val="1"/>
        </w:numPr>
        <w:tabs>
          <w:tab w:pos="301" w:val="left" w:leader="none"/>
        </w:tabs>
        <w:spacing w:line="240" w:lineRule="auto" w:before="106" w:after="0"/>
        <w:ind w:left="300" w:right="0" w:hanging="163"/>
        <w:jc w:val="left"/>
        <w:rPr>
          <w:b/>
          <w:sz w:val="16"/>
        </w:rPr>
      </w:pPr>
      <w:r>
        <w:rPr>
          <w:b/>
          <w:sz w:val="16"/>
        </w:rPr>
        <w:t>DA </w:t>
      </w:r>
      <w:r>
        <w:rPr>
          <w:b/>
          <w:spacing w:val="-3"/>
          <w:sz w:val="16"/>
        </w:rPr>
        <w:t>JUSTIFICATIVA</w:t>
      </w:r>
    </w:p>
    <w:p>
      <w:pPr>
        <w:pStyle w:val="BodyText"/>
        <w:spacing w:before="0"/>
        <w:ind w:left="0"/>
        <w:jc w:val="left"/>
        <w:rPr>
          <w:b/>
        </w:rPr>
      </w:pPr>
    </w:p>
    <w:p>
      <w:pPr>
        <w:pStyle w:val="BodyText"/>
        <w:spacing w:line="273" w:lineRule="auto" w:before="147"/>
        <w:ind w:right="205" w:firstLine="1327"/>
      </w:pPr>
      <w:r>
        <w:rPr>
          <w:w w:val="105"/>
        </w:rPr>
        <w:t>O Ministério do Planejamento, Desenvolvimento e Gestão - MP possui equipamentos de videoconferência que proveem aos usuários comunicação intraorganizacional. Esta solução tem reduzido significativamente os gastos com deslocamento de servidores além de aproximar às unidades regionais da sede.</w:t>
      </w:r>
    </w:p>
    <w:p>
      <w:pPr>
        <w:pStyle w:val="BodyText"/>
        <w:spacing w:before="89"/>
        <w:ind w:left="1558"/>
        <w:jc w:val="left"/>
      </w:pPr>
      <w:r>
        <w:rPr>
          <w:w w:val="105"/>
        </w:rPr>
        <w:t>A gestão deste ambiente é de responsabilidade do Departamento de Implementação e Operação de Soluções de TIC</w:t>
      </w:r>
    </w:p>
    <w:p>
      <w:pPr>
        <w:pStyle w:val="BodyText"/>
        <w:spacing w:line="271" w:lineRule="auto" w:before="28"/>
        <w:ind w:right="206"/>
      </w:pPr>
      <w:r>
        <w:rPr>
          <w:w w:val="105"/>
        </w:rPr>
        <w:t>– DEIOP/SETIC-MP, e envolve a gestão do parque de recursos de videoconferência de Brasília e das unidades regionais, nas quais não existem profissionais qualificados para essa gestão. Esse fato, somado a dificuldade orçamentária para executar contratos regionais ou estaduais, determinou a opção por uma contratação em âmbito nacional.</w:t>
      </w:r>
    </w:p>
    <w:p>
      <w:pPr>
        <w:pStyle w:val="BodyText"/>
        <w:spacing w:line="271" w:lineRule="auto" w:before="95"/>
        <w:ind w:right="206" w:firstLine="1327"/>
      </w:pPr>
      <w:r>
        <w:rPr>
          <w:w w:val="105"/>
        </w:rPr>
        <w:t>Uma vez que os equipamentos de videoconferência estão em processo de encerramento de garantia pelo fabricante, optou-se pela contratação de serviços de assistência técnica, pois, conforme avaliação pelo DEIOP/SETIC-MP, os equipamentos atuais são robustos e possuem vida útil estimada superior a cinco anos. Desse modo essa contratação se mostra a mais econômica e benéfica à administração.</w:t>
      </w:r>
    </w:p>
    <w:p>
      <w:pPr>
        <w:pStyle w:val="ListParagraph"/>
        <w:numPr>
          <w:ilvl w:val="0"/>
          <w:numId w:val="1"/>
        </w:numPr>
        <w:tabs>
          <w:tab w:pos="301" w:val="left" w:leader="none"/>
        </w:tabs>
        <w:spacing w:line="240" w:lineRule="auto" w:before="171" w:after="0"/>
        <w:ind w:left="300" w:right="0" w:hanging="163"/>
        <w:jc w:val="left"/>
        <w:rPr>
          <w:b/>
          <w:sz w:val="16"/>
        </w:rPr>
      </w:pPr>
      <w:r>
        <w:rPr>
          <w:b/>
          <w:sz w:val="16"/>
        </w:rPr>
        <w:t>DO</w:t>
      </w:r>
      <w:r>
        <w:rPr>
          <w:b/>
          <w:spacing w:val="1"/>
          <w:sz w:val="16"/>
        </w:rPr>
        <w:t> </w:t>
      </w:r>
      <w:r>
        <w:rPr>
          <w:b/>
          <w:sz w:val="16"/>
        </w:rPr>
        <w:t>FORNECIMENTO</w:t>
      </w:r>
    </w:p>
    <w:p>
      <w:pPr>
        <w:pStyle w:val="ListParagraph"/>
        <w:numPr>
          <w:ilvl w:val="1"/>
          <w:numId w:val="1"/>
        </w:numPr>
        <w:tabs>
          <w:tab w:pos="560" w:val="left" w:leader="none"/>
        </w:tabs>
        <w:spacing w:line="240" w:lineRule="auto" w:before="147" w:after="0"/>
        <w:ind w:left="560" w:right="0" w:hanging="329"/>
        <w:jc w:val="left"/>
        <w:rPr>
          <w:sz w:val="18"/>
        </w:rPr>
      </w:pPr>
      <w:r>
        <w:rPr>
          <w:w w:val="105"/>
          <w:sz w:val="18"/>
        </w:rPr>
        <w:t>ESPECIFICAÇÃO DO</w:t>
      </w:r>
      <w:r>
        <w:rPr>
          <w:spacing w:val="-1"/>
          <w:w w:val="105"/>
          <w:sz w:val="18"/>
        </w:rPr>
        <w:t> </w:t>
      </w:r>
      <w:r>
        <w:rPr>
          <w:spacing w:val="-3"/>
          <w:w w:val="105"/>
          <w:sz w:val="18"/>
        </w:rPr>
        <w:t>SERVIÇO</w:t>
      </w:r>
    </w:p>
    <w:p>
      <w:pPr>
        <w:pStyle w:val="ListParagraph"/>
        <w:numPr>
          <w:ilvl w:val="2"/>
          <w:numId w:val="1"/>
        </w:numPr>
        <w:tabs>
          <w:tab w:pos="719" w:val="left" w:leader="none"/>
        </w:tabs>
        <w:spacing w:line="273" w:lineRule="auto" w:before="122" w:after="0"/>
        <w:ind w:left="231" w:right="206" w:firstLine="0"/>
        <w:jc w:val="left"/>
        <w:rPr>
          <w:sz w:val="18"/>
        </w:rPr>
      </w:pPr>
      <w:r>
        <w:rPr>
          <w:w w:val="105"/>
          <w:sz w:val="18"/>
        </w:rPr>
        <w:t>O serviço de assistência técnica a ser contratado contemplará todos os equipamentos listados no </w:t>
      </w:r>
      <w:r>
        <w:rPr>
          <w:b/>
          <w:w w:val="105"/>
          <w:sz w:val="18"/>
        </w:rPr>
        <w:t>ANEXO I </w:t>
      </w:r>
      <w:r>
        <w:rPr>
          <w:w w:val="105"/>
          <w:sz w:val="18"/>
        </w:rPr>
        <w:t>deste </w:t>
      </w:r>
      <w:r>
        <w:rPr>
          <w:spacing w:val="-3"/>
          <w:w w:val="105"/>
          <w:sz w:val="18"/>
        </w:rPr>
        <w:t>Termo </w:t>
      </w:r>
      <w:r>
        <w:rPr>
          <w:w w:val="105"/>
          <w:sz w:val="18"/>
        </w:rPr>
        <w:t>de Referência, incluindo suas peças, acessórios e componentes</w:t>
      </w:r>
      <w:r>
        <w:rPr>
          <w:spacing w:val="-8"/>
          <w:w w:val="105"/>
          <w:sz w:val="18"/>
        </w:rPr>
        <w:t> </w:t>
      </w:r>
      <w:r>
        <w:rPr>
          <w:w w:val="105"/>
          <w:sz w:val="18"/>
        </w:rPr>
        <w:t>internos;</w:t>
      </w:r>
    </w:p>
    <w:p>
      <w:pPr>
        <w:pStyle w:val="ListParagraph"/>
        <w:numPr>
          <w:ilvl w:val="2"/>
          <w:numId w:val="1"/>
        </w:numPr>
        <w:tabs>
          <w:tab w:pos="716" w:val="left" w:leader="none"/>
        </w:tabs>
        <w:spacing w:line="273" w:lineRule="auto" w:before="90" w:after="0"/>
        <w:ind w:left="231" w:right="205" w:firstLine="0"/>
        <w:jc w:val="left"/>
        <w:rPr>
          <w:sz w:val="18"/>
        </w:rPr>
      </w:pPr>
      <w:r>
        <w:rPr>
          <w:w w:val="105"/>
          <w:sz w:val="18"/>
        </w:rPr>
        <w:t>Este serviço deverá prever a assistência de todos os componentes internos dos equipamentos listados no </w:t>
      </w:r>
      <w:r>
        <w:rPr>
          <w:b/>
          <w:w w:val="105"/>
          <w:sz w:val="18"/>
        </w:rPr>
        <w:t>ANEXO I</w:t>
      </w:r>
      <w:r>
        <w:rPr>
          <w:w w:val="105"/>
          <w:sz w:val="18"/>
        </w:rPr>
        <w:t>, mesmo aqueles que já apresentem algum defeito ou problema antes da vigência do</w:t>
      </w:r>
      <w:r>
        <w:rPr>
          <w:spacing w:val="-17"/>
          <w:w w:val="105"/>
          <w:sz w:val="18"/>
        </w:rPr>
        <w:t> </w:t>
      </w:r>
      <w:r>
        <w:rPr>
          <w:w w:val="105"/>
          <w:sz w:val="18"/>
        </w:rPr>
        <w:t>contrato;</w:t>
      </w:r>
    </w:p>
    <w:p>
      <w:pPr>
        <w:pStyle w:val="ListParagraph"/>
        <w:numPr>
          <w:ilvl w:val="2"/>
          <w:numId w:val="1"/>
        </w:numPr>
        <w:tabs>
          <w:tab w:pos="728" w:val="left" w:leader="none"/>
        </w:tabs>
        <w:spacing w:line="268" w:lineRule="auto" w:before="92" w:after="0"/>
        <w:ind w:left="231" w:right="206" w:firstLine="0"/>
        <w:jc w:val="left"/>
        <w:rPr>
          <w:sz w:val="18"/>
        </w:rPr>
      </w:pPr>
      <w:r>
        <w:rPr>
          <w:w w:val="105"/>
          <w:sz w:val="18"/>
        </w:rPr>
        <w:t>A </w:t>
      </w:r>
      <w:r>
        <w:rPr>
          <w:spacing w:val="-4"/>
          <w:w w:val="105"/>
          <w:sz w:val="18"/>
        </w:rPr>
        <w:t>CONTRATADA </w:t>
      </w:r>
      <w:r>
        <w:rPr>
          <w:w w:val="105"/>
          <w:sz w:val="18"/>
        </w:rPr>
        <w:t>deverá fornecer suporte técnico preferencialmente de forma presencial (on-site), ou remoto, desde que garantido os níveis de</w:t>
      </w:r>
      <w:r>
        <w:rPr>
          <w:spacing w:val="-5"/>
          <w:w w:val="105"/>
          <w:sz w:val="18"/>
        </w:rPr>
        <w:t> </w:t>
      </w:r>
      <w:r>
        <w:rPr>
          <w:w w:val="105"/>
          <w:sz w:val="18"/>
        </w:rPr>
        <w:t>serviços;</w:t>
      </w:r>
    </w:p>
    <w:p>
      <w:pPr>
        <w:spacing w:after="0" w:line="268" w:lineRule="auto"/>
        <w:jc w:val="left"/>
        <w:rPr>
          <w:sz w:val="18"/>
        </w:rPr>
        <w:sectPr>
          <w:headerReference w:type="default" r:id="rId5"/>
          <w:footerReference w:type="default" r:id="rId6"/>
          <w:type w:val="continuous"/>
          <w:pgSz w:w="11900" w:h="16840"/>
          <w:pgMar w:header="3" w:footer="29" w:top="660" w:bottom="220" w:left="700" w:right="720"/>
          <w:pgNumType w:start="1"/>
        </w:sectPr>
      </w:pPr>
    </w:p>
    <w:p>
      <w:pPr>
        <w:pStyle w:val="ListParagraph"/>
        <w:numPr>
          <w:ilvl w:val="2"/>
          <w:numId w:val="1"/>
        </w:numPr>
        <w:tabs>
          <w:tab w:pos="704" w:val="left" w:leader="none"/>
        </w:tabs>
        <w:spacing w:line="268" w:lineRule="auto" w:before="88" w:after="0"/>
        <w:ind w:left="231" w:right="206" w:firstLine="0"/>
        <w:jc w:val="both"/>
        <w:rPr>
          <w:sz w:val="18"/>
        </w:rPr>
      </w:pPr>
      <w:r>
        <w:rPr>
          <w:w w:val="105"/>
          <w:sz w:val="18"/>
        </w:rPr>
        <w:t>A </w:t>
      </w:r>
      <w:r>
        <w:rPr>
          <w:spacing w:val="-4"/>
          <w:w w:val="105"/>
          <w:sz w:val="18"/>
        </w:rPr>
        <w:t>CONTRATADA </w:t>
      </w:r>
      <w:r>
        <w:rPr>
          <w:w w:val="105"/>
          <w:sz w:val="18"/>
        </w:rPr>
        <w:t>deverá fornecer central de atendimento, por meio de telefone e e-mail, 07 (sete) dias por semana, 24 (vinte e quatro) horas por</w:t>
      </w:r>
      <w:r>
        <w:rPr>
          <w:spacing w:val="-4"/>
          <w:w w:val="105"/>
          <w:sz w:val="18"/>
        </w:rPr>
        <w:t> </w:t>
      </w:r>
      <w:r>
        <w:rPr>
          <w:w w:val="105"/>
          <w:sz w:val="18"/>
        </w:rPr>
        <w:t>dia;</w:t>
      </w:r>
    </w:p>
    <w:p>
      <w:pPr>
        <w:pStyle w:val="ListParagraph"/>
        <w:numPr>
          <w:ilvl w:val="2"/>
          <w:numId w:val="1"/>
        </w:numPr>
        <w:tabs>
          <w:tab w:pos="700" w:val="left" w:leader="none"/>
        </w:tabs>
        <w:spacing w:line="240" w:lineRule="auto" w:before="98" w:after="0"/>
        <w:ind w:left="699" w:right="0" w:hanging="468"/>
        <w:jc w:val="both"/>
        <w:rPr>
          <w:sz w:val="18"/>
        </w:rPr>
      </w:pPr>
      <w:r>
        <w:rPr>
          <w:w w:val="105"/>
          <w:sz w:val="18"/>
        </w:rPr>
        <w:t>No momento da abertura de um chamado, deverão ser informados o número, data e hora de</w:t>
      </w:r>
      <w:r>
        <w:rPr>
          <w:spacing w:val="-34"/>
          <w:w w:val="105"/>
          <w:sz w:val="18"/>
        </w:rPr>
        <w:t> </w:t>
      </w:r>
      <w:r>
        <w:rPr>
          <w:w w:val="105"/>
          <w:sz w:val="18"/>
        </w:rPr>
        <w:t>abertura;</w:t>
      </w:r>
    </w:p>
    <w:p>
      <w:pPr>
        <w:pStyle w:val="ListParagraph"/>
        <w:numPr>
          <w:ilvl w:val="2"/>
          <w:numId w:val="1"/>
        </w:numPr>
        <w:tabs>
          <w:tab w:pos="700" w:val="left" w:leader="none"/>
        </w:tabs>
        <w:spacing w:line="240" w:lineRule="auto" w:before="122" w:after="0"/>
        <w:ind w:left="699" w:right="0" w:hanging="468"/>
        <w:jc w:val="both"/>
        <w:rPr>
          <w:sz w:val="18"/>
        </w:rPr>
      </w:pPr>
      <w:r>
        <w:rPr>
          <w:w w:val="105"/>
          <w:sz w:val="18"/>
        </w:rPr>
        <w:t>Os chamados técnicos serão categorizados nos seguintes níveis de</w:t>
      </w:r>
      <w:r>
        <w:rPr>
          <w:spacing w:val="-15"/>
          <w:w w:val="105"/>
          <w:sz w:val="18"/>
        </w:rPr>
        <w:t> </w:t>
      </w:r>
      <w:r>
        <w:rPr>
          <w:w w:val="105"/>
          <w:sz w:val="18"/>
        </w:rPr>
        <w:t>severidade:</w:t>
      </w:r>
    </w:p>
    <w:p>
      <w:pPr>
        <w:pStyle w:val="BodyText"/>
        <w:spacing w:before="4"/>
        <w:ind w:left="0"/>
        <w:jc w:val="left"/>
        <w:rPr>
          <w:sz w:val="9"/>
        </w:r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1"/>
        <w:gridCol w:w="9723"/>
      </w:tblGrid>
      <w:tr>
        <w:trPr>
          <w:trHeight w:val="202" w:hRule="atLeast"/>
        </w:trPr>
        <w:tc>
          <w:tcPr>
            <w:tcW w:w="491" w:type="dxa"/>
            <w:tcBorders>
              <w:left w:val="single" w:sz="8" w:space="0" w:color="B2B2B2"/>
              <w:bottom w:val="single" w:sz="8" w:space="0" w:color="000000"/>
            </w:tcBorders>
          </w:tcPr>
          <w:p>
            <w:pPr>
              <w:pStyle w:val="TableParagraph"/>
              <w:spacing w:line="178" w:lineRule="exact" w:before="4"/>
              <w:ind w:left="36" w:right="19"/>
              <w:rPr>
                <w:b/>
                <w:sz w:val="17"/>
              </w:rPr>
            </w:pPr>
            <w:r>
              <w:rPr>
                <w:b/>
                <w:sz w:val="17"/>
              </w:rPr>
              <w:t>Nível</w:t>
            </w:r>
          </w:p>
        </w:tc>
        <w:tc>
          <w:tcPr>
            <w:tcW w:w="9723" w:type="dxa"/>
            <w:tcBorders>
              <w:bottom w:val="single" w:sz="8" w:space="0" w:color="000000"/>
              <w:right w:val="single" w:sz="6" w:space="0" w:color="B2B2B2"/>
            </w:tcBorders>
          </w:tcPr>
          <w:p>
            <w:pPr>
              <w:pStyle w:val="TableParagraph"/>
              <w:spacing w:line="178" w:lineRule="exact" w:before="4"/>
              <w:ind w:left="443" w:right="425"/>
              <w:rPr>
                <w:b/>
                <w:sz w:val="17"/>
              </w:rPr>
            </w:pPr>
            <w:r>
              <w:rPr>
                <w:b/>
                <w:sz w:val="17"/>
              </w:rPr>
              <w:t>Descrição</w:t>
            </w:r>
          </w:p>
        </w:tc>
      </w:tr>
      <w:tr>
        <w:trPr>
          <w:trHeight w:val="198" w:hRule="atLeast"/>
        </w:trPr>
        <w:tc>
          <w:tcPr>
            <w:tcW w:w="491" w:type="dxa"/>
            <w:tcBorders>
              <w:top w:val="single" w:sz="8" w:space="0" w:color="000000"/>
              <w:left w:val="single" w:sz="8" w:space="0" w:color="B2B2B2"/>
              <w:bottom w:val="single" w:sz="8" w:space="0" w:color="B2B2B2"/>
            </w:tcBorders>
          </w:tcPr>
          <w:p>
            <w:pPr>
              <w:pStyle w:val="TableParagraph"/>
              <w:spacing w:line="178" w:lineRule="exact"/>
              <w:ind w:left="15"/>
              <w:rPr>
                <w:sz w:val="17"/>
              </w:rPr>
            </w:pPr>
            <w:r>
              <w:rPr>
                <w:w w:val="101"/>
                <w:sz w:val="17"/>
              </w:rPr>
              <w:t>1</w:t>
            </w:r>
          </w:p>
        </w:tc>
        <w:tc>
          <w:tcPr>
            <w:tcW w:w="9723" w:type="dxa"/>
            <w:tcBorders>
              <w:top w:val="single" w:sz="8" w:space="0" w:color="000000"/>
              <w:bottom w:val="single" w:sz="8" w:space="0" w:color="B2B2B2"/>
              <w:right w:val="single" w:sz="6" w:space="0" w:color="B2B2B2"/>
            </w:tcBorders>
          </w:tcPr>
          <w:p>
            <w:pPr>
              <w:pStyle w:val="TableParagraph"/>
              <w:spacing w:line="178" w:lineRule="exact"/>
              <w:ind w:left="443" w:right="423"/>
              <w:rPr>
                <w:sz w:val="17"/>
              </w:rPr>
            </w:pPr>
            <w:r>
              <w:rPr>
                <w:sz w:val="17"/>
              </w:rPr>
              <w:t>Solução total ou parcialmente inoperante, com degradação de desempenho ou ocorrência de mau funcionamento.</w:t>
            </w:r>
          </w:p>
        </w:tc>
      </w:tr>
      <w:tr>
        <w:trPr>
          <w:trHeight w:val="402" w:hRule="atLeast"/>
        </w:trPr>
        <w:tc>
          <w:tcPr>
            <w:tcW w:w="491" w:type="dxa"/>
            <w:tcBorders>
              <w:top w:val="single" w:sz="8" w:space="0" w:color="B2B2B2"/>
              <w:left w:val="single" w:sz="8" w:space="0" w:color="B2B2B2"/>
              <w:bottom w:val="single" w:sz="8" w:space="0" w:color="000000"/>
            </w:tcBorders>
          </w:tcPr>
          <w:p>
            <w:pPr>
              <w:pStyle w:val="TableParagraph"/>
              <w:spacing w:before="101"/>
              <w:ind w:left="15"/>
              <w:rPr>
                <w:sz w:val="17"/>
              </w:rPr>
            </w:pPr>
            <w:r>
              <w:rPr>
                <w:w w:val="101"/>
                <w:sz w:val="17"/>
              </w:rPr>
              <w:t>2</w:t>
            </w:r>
          </w:p>
        </w:tc>
        <w:tc>
          <w:tcPr>
            <w:tcW w:w="9723" w:type="dxa"/>
            <w:tcBorders>
              <w:top w:val="single" w:sz="8" w:space="0" w:color="B2B2B2"/>
              <w:bottom w:val="single" w:sz="8" w:space="0" w:color="000000"/>
              <w:right w:val="single" w:sz="6" w:space="0" w:color="B2B2B2"/>
            </w:tcBorders>
          </w:tcPr>
          <w:p>
            <w:pPr>
              <w:pStyle w:val="TableParagraph"/>
              <w:ind w:left="443" w:right="425"/>
              <w:rPr>
                <w:sz w:val="17"/>
              </w:rPr>
            </w:pPr>
            <w:r>
              <w:rPr>
                <w:sz w:val="17"/>
              </w:rPr>
              <w:t>Solução operante com ocorrência de alarmes; consultas gerais sobre administração, configuração, otimização, </w:t>
            </w:r>
            <w:r>
              <w:rPr>
                <w:i/>
                <w:sz w:val="17"/>
              </w:rPr>
              <w:t>troubleshooting </w:t>
            </w:r>
            <w:r>
              <w:rPr>
                <w:sz w:val="17"/>
              </w:rPr>
              <w:t>ou</w:t>
            </w:r>
          </w:p>
          <w:p>
            <w:pPr>
              <w:pStyle w:val="TableParagraph"/>
              <w:spacing w:line="178" w:lineRule="exact" w:before="9"/>
              <w:ind w:left="443" w:right="425"/>
              <w:rPr>
                <w:sz w:val="17"/>
              </w:rPr>
            </w:pPr>
            <w:r>
              <w:rPr>
                <w:sz w:val="17"/>
              </w:rPr>
              <w:t>utilização.</w:t>
            </w:r>
          </w:p>
        </w:tc>
      </w:tr>
    </w:tbl>
    <w:p>
      <w:pPr>
        <w:pStyle w:val="ListParagraph"/>
        <w:numPr>
          <w:ilvl w:val="2"/>
          <w:numId w:val="1"/>
        </w:numPr>
        <w:tabs>
          <w:tab w:pos="700" w:val="left" w:leader="none"/>
        </w:tabs>
        <w:spacing w:line="240" w:lineRule="auto" w:before="105" w:after="0"/>
        <w:ind w:left="699" w:right="0" w:hanging="468"/>
        <w:jc w:val="both"/>
        <w:rPr>
          <w:sz w:val="18"/>
        </w:rPr>
      </w:pPr>
      <w:r>
        <w:rPr>
          <w:w w:val="105"/>
          <w:sz w:val="18"/>
        </w:rPr>
        <w:t>O nível de severidade dos chamados deverá ser comunicado pela </w:t>
      </w:r>
      <w:r>
        <w:rPr>
          <w:spacing w:val="-4"/>
          <w:w w:val="105"/>
          <w:sz w:val="18"/>
        </w:rPr>
        <w:t>CONTRATANTE </w:t>
      </w:r>
      <w:r>
        <w:rPr>
          <w:w w:val="105"/>
          <w:sz w:val="18"/>
        </w:rPr>
        <w:t>no momento de sua</w:t>
      </w:r>
      <w:r>
        <w:rPr>
          <w:spacing w:val="-33"/>
          <w:w w:val="105"/>
          <w:sz w:val="18"/>
        </w:rPr>
        <w:t> </w:t>
      </w:r>
      <w:r>
        <w:rPr>
          <w:w w:val="105"/>
          <w:sz w:val="18"/>
        </w:rPr>
        <w:t>abertura;</w:t>
      </w:r>
    </w:p>
    <w:p>
      <w:pPr>
        <w:pStyle w:val="ListParagraph"/>
        <w:numPr>
          <w:ilvl w:val="2"/>
          <w:numId w:val="1"/>
        </w:numPr>
        <w:tabs>
          <w:tab w:pos="704" w:val="left" w:leader="none"/>
        </w:tabs>
        <w:spacing w:line="268" w:lineRule="auto" w:before="122" w:after="0"/>
        <w:ind w:left="231" w:right="205" w:firstLine="0"/>
        <w:jc w:val="both"/>
        <w:rPr>
          <w:sz w:val="18"/>
        </w:rPr>
      </w:pPr>
      <w:r>
        <w:rPr>
          <w:w w:val="105"/>
          <w:sz w:val="18"/>
        </w:rPr>
        <w:t>Os chamados técnicos deverão ser solucionados nos seguintes prazos, contados a partir da data e hora de abertura do chamado pela </w:t>
      </w:r>
      <w:r>
        <w:rPr>
          <w:spacing w:val="-4"/>
          <w:w w:val="105"/>
          <w:sz w:val="18"/>
        </w:rPr>
        <w:t>CONTRATANTE:</w:t>
      </w:r>
    </w:p>
    <w:p>
      <w:pPr>
        <w:pStyle w:val="BodyText"/>
        <w:spacing w:before="5"/>
        <w:ind w:left="0"/>
        <w:jc w:val="left"/>
        <w:rPr>
          <w:sz w:val="7"/>
        </w:r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58"/>
        <w:gridCol w:w="6355"/>
      </w:tblGrid>
      <w:tr>
        <w:trPr>
          <w:trHeight w:val="203" w:hRule="atLeast"/>
        </w:trPr>
        <w:tc>
          <w:tcPr>
            <w:tcW w:w="3858" w:type="dxa"/>
            <w:tcBorders>
              <w:left w:val="single" w:sz="8" w:space="0" w:color="B2B2B2"/>
            </w:tcBorders>
          </w:tcPr>
          <w:p>
            <w:pPr>
              <w:pStyle w:val="TableParagraph"/>
              <w:spacing w:line="182" w:lineRule="exact" w:before="2"/>
              <w:ind w:left="1204" w:right="1189"/>
              <w:rPr>
                <w:b/>
                <w:sz w:val="17"/>
              </w:rPr>
            </w:pPr>
            <w:r>
              <w:rPr>
                <w:b/>
                <w:sz w:val="17"/>
              </w:rPr>
              <w:t>Nível de severidade</w:t>
            </w:r>
          </w:p>
        </w:tc>
        <w:tc>
          <w:tcPr>
            <w:tcW w:w="6355" w:type="dxa"/>
            <w:tcBorders>
              <w:right w:val="single" w:sz="6" w:space="0" w:color="B2B2B2"/>
            </w:tcBorders>
          </w:tcPr>
          <w:p>
            <w:pPr>
              <w:pStyle w:val="TableParagraph"/>
              <w:spacing w:line="182" w:lineRule="exact" w:before="2"/>
              <w:ind w:left="1964" w:right="1945"/>
              <w:rPr>
                <w:b/>
                <w:sz w:val="17"/>
              </w:rPr>
            </w:pPr>
            <w:r>
              <w:rPr>
                <w:b/>
                <w:sz w:val="17"/>
              </w:rPr>
              <w:t>Prazo para a solução</w:t>
            </w:r>
          </w:p>
        </w:tc>
      </w:tr>
      <w:tr>
        <w:trPr>
          <w:trHeight w:val="203" w:hRule="atLeast"/>
        </w:trPr>
        <w:tc>
          <w:tcPr>
            <w:tcW w:w="3858" w:type="dxa"/>
            <w:tcBorders>
              <w:left w:val="single" w:sz="8" w:space="0" w:color="B2B2B2"/>
            </w:tcBorders>
          </w:tcPr>
          <w:p>
            <w:pPr>
              <w:pStyle w:val="TableParagraph"/>
              <w:spacing w:line="182" w:lineRule="exact" w:before="2"/>
              <w:ind w:left="17"/>
              <w:rPr>
                <w:sz w:val="17"/>
              </w:rPr>
            </w:pPr>
            <w:r>
              <w:rPr>
                <w:w w:val="101"/>
                <w:sz w:val="17"/>
              </w:rPr>
              <w:t>1</w:t>
            </w:r>
          </w:p>
        </w:tc>
        <w:tc>
          <w:tcPr>
            <w:tcW w:w="6355" w:type="dxa"/>
            <w:tcBorders>
              <w:right w:val="single" w:sz="6" w:space="0" w:color="B2B2B2"/>
            </w:tcBorders>
          </w:tcPr>
          <w:p>
            <w:pPr>
              <w:pStyle w:val="TableParagraph"/>
              <w:spacing w:line="182" w:lineRule="exact" w:before="2"/>
              <w:ind w:left="1964" w:right="1945"/>
              <w:rPr>
                <w:sz w:val="17"/>
              </w:rPr>
            </w:pPr>
            <w:r>
              <w:rPr>
                <w:sz w:val="17"/>
              </w:rPr>
              <w:t>20 (vinte) horas úteis em dias úteis</w:t>
            </w:r>
          </w:p>
        </w:tc>
      </w:tr>
      <w:tr>
        <w:trPr>
          <w:trHeight w:val="203" w:hRule="atLeast"/>
        </w:trPr>
        <w:tc>
          <w:tcPr>
            <w:tcW w:w="3858" w:type="dxa"/>
            <w:tcBorders>
              <w:left w:val="single" w:sz="8" w:space="0" w:color="B2B2B2"/>
              <w:bottom w:val="single" w:sz="6" w:space="0" w:color="B2B2B2"/>
            </w:tcBorders>
          </w:tcPr>
          <w:p>
            <w:pPr>
              <w:pStyle w:val="TableParagraph"/>
              <w:spacing w:line="179" w:lineRule="exact" w:before="4"/>
              <w:ind w:left="17"/>
              <w:rPr>
                <w:sz w:val="17"/>
              </w:rPr>
            </w:pPr>
            <w:r>
              <w:rPr>
                <w:w w:val="101"/>
                <w:sz w:val="17"/>
              </w:rPr>
              <w:t>2</w:t>
            </w:r>
          </w:p>
        </w:tc>
        <w:tc>
          <w:tcPr>
            <w:tcW w:w="6355" w:type="dxa"/>
            <w:tcBorders>
              <w:bottom w:val="single" w:sz="6" w:space="0" w:color="B2B2B2"/>
              <w:right w:val="single" w:sz="6" w:space="0" w:color="B2B2B2"/>
            </w:tcBorders>
          </w:tcPr>
          <w:p>
            <w:pPr>
              <w:pStyle w:val="TableParagraph"/>
              <w:spacing w:line="179" w:lineRule="exact" w:before="4"/>
              <w:ind w:left="1966" w:right="1945"/>
              <w:rPr>
                <w:sz w:val="17"/>
              </w:rPr>
            </w:pPr>
            <w:r>
              <w:rPr>
                <w:sz w:val="17"/>
              </w:rPr>
              <w:t>30 (trinta) horas úteis em dias úteis</w:t>
            </w:r>
          </w:p>
        </w:tc>
      </w:tr>
    </w:tbl>
    <w:p>
      <w:pPr>
        <w:pStyle w:val="BodyText"/>
        <w:spacing w:before="109"/>
      </w:pPr>
      <w:r>
        <w:rPr>
          <w:w w:val="105"/>
        </w:rPr>
        <w:t>Obs: 1) horas úteis: de 08:00 às 18:00 (sem interrupção);</w:t>
      </w:r>
    </w:p>
    <w:p>
      <w:pPr>
        <w:pStyle w:val="BodyText"/>
        <w:spacing w:before="121"/>
        <w:ind w:left="653"/>
        <w:jc w:val="left"/>
      </w:pPr>
      <w:r>
        <w:rPr>
          <w:w w:val="105"/>
        </w:rPr>
        <w:t>2) dias úteis: segunda a sexta feira, exceto feriados nacionais;</w:t>
      </w:r>
    </w:p>
    <w:p>
      <w:pPr>
        <w:pStyle w:val="ListParagraph"/>
        <w:numPr>
          <w:ilvl w:val="2"/>
          <w:numId w:val="1"/>
        </w:numPr>
        <w:tabs>
          <w:tab w:pos="700" w:val="left" w:leader="none"/>
        </w:tabs>
        <w:spacing w:line="240" w:lineRule="auto" w:before="120" w:after="0"/>
        <w:ind w:left="699" w:right="0" w:hanging="468"/>
        <w:jc w:val="both"/>
        <w:rPr>
          <w:sz w:val="18"/>
        </w:rPr>
      </w:pPr>
      <w:r>
        <w:rPr>
          <w:w w:val="105"/>
          <w:sz w:val="18"/>
        </w:rPr>
        <w:t>O atendimento de um chamado técnico só será considerado solucionado após avaliação pela</w:t>
      </w:r>
      <w:r>
        <w:rPr>
          <w:spacing w:val="-34"/>
          <w:w w:val="105"/>
          <w:sz w:val="18"/>
        </w:rPr>
        <w:t> </w:t>
      </w:r>
      <w:r>
        <w:rPr>
          <w:spacing w:val="-4"/>
          <w:w w:val="105"/>
          <w:sz w:val="18"/>
        </w:rPr>
        <w:t>CONTRATANTE;</w:t>
      </w:r>
    </w:p>
    <w:p>
      <w:pPr>
        <w:pStyle w:val="ListParagraph"/>
        <w:numPr>
          <w:ilvl w:val="2"/>
          <w:numId w:val="1"/>
        </w:numPr>
        <w:tabs>
          <w:tab w:pos="805" w:val="left" w:leader="none"/>
        </w:tabs>
        <w:spacing w:line="273" w:lineRule="auto" w:before="122" w:after="0"/>
        <w:ind w:left="231" w:right="205" w:firstLine="0"/>
        <w:jc w:val="both"/>
        <w:rPr>
          <w:sz w:val="18"/>
        </w:rPr>
      </w:pPr>
      <w:r>
        <w:rPr>
          <w:w w:val="105"/>
          <w:sz w:val="18"/>
        </w:rPr>
        <w:t>O nível de severidade de um chamado poderá ser reclassificado, com autorização da </w:t>
      </w:r>
      <w:r>
        <w:rPr>
          <w:spacing w:val="-4"/>
          <w:w w:val="105"/>
          <w:sz w:val="18"/>
        </w:rPr>
        <w:t>CONTRATANTE. </w:t>
      </w:r>
      <w:r>
        <w:rPr>
          <w:w w:val="105"/>
          <w:sz w:val="18"/>
        </w:rPr>
        <w:t>Neste caso, o prazo de atendimento será contabilizado conforme o novo nível de</w:t>
      </w:r>
      <w:r>
        <w:rPr>
          <w:spacing w:val="-10"/>
          <w:w w:val="105"/>
          <w:sz w:val="18"/>
        </w:rPr>
        <w:t> </w:t>
      </w:r>
      <w:r>
        <w:rPr>
          <w:w w:val="105"/>
          <w:sz w:val="18"/>
        </w:rPr>
        <w:t>severidade;</w:t>
      </w:r>
    </w:p>
    <w:p>
      <w:pPr>
        <w:pStyle w:val="ListParagraph"/>
        <w:numPr>
          <w:ilvl w:val="2"/>
          <w:numId w:val="1"/>
        </w:numPr>
        <w:tabs>
          <w:tab w:pos="800" w:val="left" w:leader="none"/>
        </w:tabs>
        <w:spacing w:line="273" w:lineRule="auto" w:before="89" w:after="0"/>
        <w:ind w:left="231" w:right="205" w:firstLine="0"/>
        <w:jc w:val="both"/>
        <w:rPr>
          <w:sz w:val="18"/>
        </w:rPr>
      </w:pPr>
      <w:r>
        <w:rPr>
          <w:w w:val="105"/>
          <w:sz w:val="18"/>
        </w:rPr>
        <w:t>A </w:t>
      </w:r>
      <w:r>
        <w:rPr>
          <w:spacing w:val="-4"/>
          <w:w w:val="105"/>
          <w:sz w:val="18"/>
        </w:rPr>
        <w:t>CONTRATADA </w:t>
      </w:r>
      <w:r>
        <w:rPr>
          <w:w w:val="105"/>
          <w:sz w:val="18"/>
        </w:rPr>
        <w:t>deverá disponibilizar atendimento por técnicos especializados para solução de problemas, sem limitação para o número de</w:t>
      </w:r>
      <w:r>
        <w:rPr>
          <w:spacing w:val="-5"/>
          <w:w w:val="105"/>
          <w:sz w:val="18"/>
        </w:rPr>
        <w:t> </w:t>
      </w:r>
      <w:r>
        <w:rPr>
          <w:w w:val="105"/>
          <w:sz w:val="18"/>
        </w:rPr>
        <w:t>chamadas;</w:t>
      </w:r>
    </w:p>
    <w:p>
      <w:pPr>
        <w:pStyle w:val="ListParagraph"/>
        <w:numPr>
          <w:ilvl w:val="2"/>
          <w:numId w:val="1"/>
        </w:numPr>
        <w:tabs>
          <w:tab w:pos="793" w:val="left" w:leader="none"/>
        </w:tabs>
        <w:spacing w:line="240" w:lineRule="auto" w:before="92" w:after="0"/>
        <w:ind w:left="792" w:right="0" w:hanging="561"/>
        <w:jc w:val="both"/>
        <w:rPr>
          <w:sz w:val="18"/>
        </w:rPr>
      </w:pPr>
      <w:r>
        <w:rPr>
          <w:w w:val="105"/>
          <w:sz w:val="18"/>
        </w:rPr>
        <w:t>Os serviços de manutenção preventiva serão</w:t>
      </w:r>
      <w:r>
        <w:rPr>
          <w:spacing w:val="-5"/>
          <w:w w:val="105"/>
          <w:sz w:val="18"/>
        </w:rPr>
        <w:t> </w:t>
      </w:r>
      <w:r>
        <w:rPr>
          <w:w w:val="105"/>
          <w:sz w:val="18"/>
        </w:rPr>
        <w:t>executados:</w:t>
      </w:r>
    </w:p>
    <w:p>
      <w:pPr>
        <w:pStyle w:val="ListParagraph"/>
        <w:numPr>
          <w:ilvl w:val="3"/>
          <w:numId w:val="1"/>
        </w:numPr>
        <w:tabs>
          <w:tab w:pos="940" w:val="left" w:leader="none"/>
        </w:tabs>
        <w:spacing w:line="273" w:lineRule="auto" w:before="120" w:after="0"/>
        <w:ind w:left="231" w:right="206" w:firstLine="0"/>
        <w:jc w:val="both"/>
        <w:rPr>
          <w:sz w:val="18"/>
        </w:rPr>
      </w:pPr>
      <w:r>
        <w:rPr>
          <w:w w:val="105"/>
          <w:sz w:val="18"/>
        </w:rPr>
        <w:t>Os serviços compreendem verificações frequentes com relação ao bom funcionamento do hardware para todos os itens que compõem os equipamentos do </w:t>
      </w:r>
      <w:r>
        <w:rPr>
          <w:b/>
          <w:w w:val="105"/>
          <w:sz w:val="18"/>
        </w:rPr>
        <w:t>ANEXO I </w:t>
      </w:r>
      <w:r>
        <w:rPr>
          <w:w w:val="105"/>
          <w:sz w:val="18"/>
        </w:rPr>
        <w:t>e, quando necessário, substituição de peças e componentes, que deverão ser novos, originais e não</w:t>
      </w:r>
      <w:r>
        <w:rPr>
          <w:spacing w:val="-5"/>
          <w:w w:val="105"/>
          <w:sz w:val="18"/>
        </w:rPr>
        <w:t> </w:t>
      </w:r>
      <w:r>
        <w:rPr>
          <w:w w:val="105"/>
          <w:sz w:val="18"/>
        </w:rPr>
        <w:t>recondicionados;</w:t>
      </w:r>
    </w:p>
    <w:p>
      <w:pPr>
        <w:pStyle w:val="ListParagraph"/>
        <w:numPr>
          <w:ilvl w:val="3"/>
          <w:numId w:val="1"/>
        </w:numPr>
        <w:tabs>
          <w:tab w:pos="935" w:val="left" w:leader="none"/>
        </w:tabs>
        <w:spacing w:line="240" w:lineRule="auto" w:before="89" w:after="0"/>
        <w:ind w:left="934" w:right="0" w:hanging="703"/>
        <w:jc w:val="both"/>
        <w:rPr>
          <w:sz w:val="18"/>
        </w:rPr>
      </w:pPr>
      <w:r>
        <w:rPr>
          <w:w w:val="105"/>
          <w:sz w:val="18"/>
        </w:rPr>
        <w:t>Os</w:t>
      </w:r>
      <w:r>
        <w:rPr>
          <w:spacing w:val="-4"/>
          <w:w w:val="105"/>
          <w:sz w:val="18"/>
        </w:rPr>
        <w:t> </w:t>
      </w:r>
      <w:r>
        <w:rPr>
          <w:w w:val="105"/>
          <w:sz w:val="18"/>
        </w:rPr>
        <w:t>serviços</w:t>
      </w:r>
      <w:r>
        <w:rPr>
          <w:spacing w:val="-3"/>
          <w:w w:val="105"/>
          <w:sz w:val="18"/>
        </w:rPr>
        <w:t> </w:t>
      </w:r>
      <w:r>
        <w:rPr>
          <w:w w:val="105"/>
          <w:sz w:val="18"/>
        </w:rPr>
        <w:t>deverão</w:t>
      </w:r>
      <w:r>
        <w:rPr>
          <w:spacing w:val="-5"/>
          <w:w w:val="105"/>
          <w:sz w:val="18"/>
        </w:rPr>
        <w:t> </w:t>
      </w:r>
      <w:r>
        <w:rPr>
          <w:w w:val="105"/>
          <w:sz w:val="18"/>
        </w:rPr>
        <w:t>ser</w:t>
      </w:r>
      <w:r>
        <w:rPr>
          <w:spacing w:val="-6"/>
          <w:w w:val="105"/>
          <w:sz w:val="18"/>
        </w:rPr>
        <w:t> </w:t>
      </w:r>
      <w:r>
        <w:rPr>
          <w:w w:val="105"/>
          <w:sz w:val="18"/>
        </w:rPr>
        <w:t>realizados</w:t>
      </w:r>
      <w:r>
        <w:rPr>
          <w:spacing w:val="-3"/>
          <w:w w:val="105"/>
          <w:sz w:val="18"/>
        </w:rPr>
        <w:t> </w:t>
      </w:r>
      <w:r>
        <w:rPr>
          <w:w w:val="105"/>
          <w:sz w:val="18"/>
        </w:rPr>
        <w:t>mediante</w:t>
      </w:r>
      <w:r>
        <w:rPr>
          <w:spacing w:val="-4"/>
          <w:w w:val="105"/>
          <w:sz w:val="18"/>
        </w:rPr>
        <w:t> </w:t>
      </w:r>
      <w:r>
        <w:rPr>
          <w:w w:val="105"/>
          <w:sz w:val="18"/>
        </w:rPr>
        <w:t>cronograma</w:t>
      </w:r>
      <w:r>
        <w:rPr>
          <w:spacing w:val="-4"/>
          <w:w w:val="105"/>
          <w:sz w:val="18"/>
        </w:rPr>
        <w:t> </w:t>
      </w:r>
      <w:r>
        <w:rPr>
          <w:w w:val="105"/>
          <w:sz w:val="18"/>
        </w:rPr>
        <w:t>de</w:t>
      </w:r>
      <w:r>
        <w:rPr>
          <w:spacing w:val="-5"/>
          <w:w w:val="105"/>
          <w:sz w:val="18"/>
        </w:rPr>
        <w:t> </w:t>
      </w:r>
      <w:r>
        <w:rPr>
          <w:w w:val="105"/>
          <w:sz w:val="18"/>
        </w:rPr>
        <w:t>execução</w:t>
      </w:r>
      <w:r>
        <w:rPr>
          <w:spacing w:val="-2"/>
          <w:w w:val="105"/>
          <w:sz w:val="18"/>
        </w:rPr>
        <w:t> </w:t>
      </w:r>
      <w:r>
        <w:rPr>
          <w:w w:val="105"/>
          <w:sz w:val="18"/>
        </w:rPr>
        <w:t>previamente</w:t>
      </w:r>
      <w:r>
        <w:rPr>
          <w:spacing w:val="-2"/>
          <w:w w:val="105"/>
          <w:sz w:val="18"/>
        </w:rPr>
        <w:t> </w:t>
      </w:r>
      <w:r>
        <w:rPr>
          <w:w w:val="105"/>
          <w:sz w:val="18"/>
        </w:rPr>
        <w:t>aprovado</w:t>
      </w:r>
      <w:r>
        <w:rPr>
          <w:spacing w:val="-3"/>
          <w:w w:val="105"/>
          <w:sz w:val="18"/>
        </w:rPr>
        <w:t> </w:t>
      </w:r>
      <w:r>
        <w:rPr>
          <w:w w:val="105"/>
          <w:sz w:val="18"/>
        </w:rPr>
        <w:t>pela</w:t>
      </w:r>
      <w:r>
        <w:rPr>
          <w:spacing w:val="-4"/>
          <w:w w:val="105"/>
          <w:sz w:val="18"/>
        </w:rPr>
        <w:t> CONTRATANTE;</w:t>
      </w:r>
    </w:p>
    <w:p>
      <w:pPr>
        <w:pStyle w:val="ListParagraph"/>
        <w:numPr>
          <w:ilvl w:val="3"/>
          <w:numId w:val="1"/>
        </w:numPr>
        <w:tabs>
          <w:tab w:pos="935" w:val="left" w:leader="none"/>
        </w:tabs>
        <w:spacing w:line="240" w:lineRule="auto" w:before="122" w:after="0"/>
        <w:ind w:left="934" w:right="0" w:hanging="703"/>
        <w:jc w:val="both"/>
        <w:rPr>
          <w:sz w:val="18"/>
        </w:rPr>
      </w:pPr>
      <w:r>
        <w:rPr>
          <w:w w:val="105"/>
          <w:sz w:val="18"/>
        </w:rPr>
        <w:t>As</w:t>
      </w:r>
      <w:r>
        <w:rPr>
          <w:spacing w:val="-4"/>
          <w:w w:val="105"/>
          <w:sz w:val="18"/>
        </w:rPr>
        <w:t> </w:t>
      </w:r>
      <w:r>
        <w:rPr>
          <w:w w:val="105"/>
          <w:sz w:val="18"/>
        </w:rPr>
        <w:t>verificações</w:t>
      </w:r>
      <w:r>
        <w:rPr>
          <w:spacing w:val="-4"/>
          <w:w w:val="105"/>
          <w:sz w:val="18"/>
        </w:rPr>
        <w:t> </w:t>
      </w:r>
      <w:r>
        <w:rPr>
          <w:w w:val="105"/>
          <w:sz w:val="18"/>
        </w:rPr>
        <w:t>preventivas</w:t>
      </w:r>
      <w:r>
        <w:rPr>
          <w:spacing w:val="-3"/>
          <w:w w:val="105"/>
          <w:sz w:val="18"/>
        </w:rPr>
        <w:t> </w:t>
      </w:r>
      <w:r>
        <w:rPr>
          <w:w w:val="105"/>
          <w:sz w:val="18"/>
        </w:rPr>
        <w:t>ocorrerão</w:t>
      </w:r>
      <w:r>
        <w:rPr>
          <w:spacing w:val="-5"/>
          <w:w w:val="105"/>
          <w:sz w:val="18"/>
        </w:rPr>
        <w:t> </w:t>
      </w:r>
      <w:r>
        <w:rPr>
          <w:w w:val="105"/>
          <w:sz w:val="18"/>
        </w:rPr>
        <w:t>pelo</w:t>
      </w:r>
      <w:r>
        <w:rPr>
          <w:spacing w:val="-3"/>
          <w:w w:val="105"/>
          <w:sz w:val="18"/>
        </w:rPr>
        <w:t> </w:t>
      </w:r>
      <w:r>
        <w:rPr>
          <w:w w:val="105"/>
          <w:sz w:val="18"/>
        </w:rPr>
        <w:t>menos</w:t>
      </w:r>
      <w:r>
        <w:rPr>
          <w:spacing w:val="-4"/>
          <w:w w:val="105"/>
          <w:sz w:val="18"/>
        </w:rPr>
        <w:t> </w:t>
      </w:r>
      <w:r>
        <w:rPr>
          <w:w w:val="105"/>
          <w:sz w:val="18"/>
        </w:rPr>
        <w:t>semestralmente</w:t>
      </w:r>
      <w:r>
        <w:rPr>
          <w:spacing w:val="-2"/>
          <w:w w:val="105"/>
          <w:sz w:val="18"/>
        </w:rPr>
        <w:t> </w:t>
      </w:r>
      <w:r>
        <w:rPr>
          <w:w w:val="105"/>
          <w:sz w:val="18"/>
        </w:rPr>
        <w:t>em</w:t>
      </w:r>
      <w:r>
        <w:rPr>
          <w:spacing w:val="-3"/>
          <w:w w:val="105"/>
          <w:sz w:val="18"/>
        </w:rPr>
        <w:t> </w:t>
      </w:r>
      <w:r>
        <w:rPr>
          <w:w w:val="105"/>
          <w:sz w:val="18"/>
        </w:rPr>
        <w:t>datas</w:t>
      </w:r>
      <w:r>
        <w:rPr>
          <w:spacing w:val="-3"/>
          <w:w w:val="105"/>
          <w:sz w:val="18"/>
        </w:rPr>
        <w:t> </w:t>
      </w:r>
      <w:r>
        <w:rPr>
          <w:w w:val="105"/>
          <w:sz w:val="18"/>
        </w:rPr>
        <w:t>a</w:t>
      </w:r>
      <w:r>
        <w:rPr>
          <w:spacing w:val="-5"/>
          <w:w w:val="105"/>
          <w:sz w:val="18"/>
        </w:rPr>
        <w:t> </w:t>
      </w:r>
      <w:r>
        <w:rPr>
          <w:w w:val="105"/>
          <w:sz w:val="18"/>
        </w:rPr>
        <w:t>serem</w:t>
      </w:r>
      <w:r>
        <w:rPr>
          <w:spacing w:val="-4"/>
          <w:w w:val="105"/>
          <w:sz w:val="18"/>
        </w:rPr>
        <w:t> </w:t>
      </w:r>
      <w:r>
        <w:rPr>
          <w:w w:val="105"/>
          <w:sz w:val="18"/>
        </w:rPr>
        <w:t>definidas</w:t>
      </w:r>
      <w:r>
        <w:rPr>
          <w:spacing w:val="-4"/>
          <w:w w:val="105"/>
          <w:sz w:val="18"/>
        </w:rPr>
        <w:t> </w:t>
      </w:r>
      <w:r>
        <w:rPr>
          <w:w w:val="105"/>
          <w:sz w:val="18"/>
        </w:rPr>
        <w:t>pela</w:t>
      </w:r>
      <w:r>
        <w:rPr>
          <w:spacing w:val="-4"/>
          <w:w w:val="105"/>
          <w:sz w:val="18"/>
        </w:rPr>
        <w:t> CONTRATANTE;</w:t>
      </w:r>
    </w:p>
    <w:p>
      <w:pPr>
        <w:pStyle w:val="ListParagraph"/>
        <w:numPr>
          <w:ilvl w:val="3"/>
          <w:numId w:val="1"/>
        </w:numPr>
        <w:tabs>
          <w:tab w:pos="954" w:val="left" w:leader="none"/>
        </w:tabs>
        <w:spacing w:line="271" w:lineRule="auto" w:before="121" w:after="0"/>
        <w:ind w:left="231" w:right="205" w:firstLine="0"/>
        <w:jc w:val="both"/>
        <w:rPr>
          <w:sz w:val="18"/>
        </w:rPr>
      </w:pPr>
      <w:r>
        <w:rPr>
          <w:w w:val="105"/>
          <w:sz w:val="18"/>
        </w:rPr>
        <w:t>Após a assinatura do contrato, a empresa deve realizar uma avaliação dos equipamentos, que estiverem sem garantia do fabricante, nas dependências da </w:t>
      </w:r>
      <w:r>
        <w:rPr>
          <w:spacing w:val="-4"/>
          <w:w w:val="105"/>
          <w:sz w:val="18"/>
        </w:rPr>
        <w:t>CONTRATANTE, </w:t>
      </w:r>
      <w:r>
        <w:rPr>
          <w:w w:val="105"/>
          <w:sz w:val="18"/>
        </w:rPr>
        <w:t>em até 14 (quatorze) dias corridos, a fim de identificar e realizar eventuais manutenções preventivas e corretivas que se façam necessárias. Neste momento, a contratada deve prover todas as manutenções necessárias para a normalização do ambiente, como a correção de todos os defeitos, mensagens de erro ou qualquer tipo de mau funcionamento apresentado em qualquer um dos equipamentos e seus componentes</w:t>
      </w:r>
      <w:r>
        <w:rPr>
          <w:spacing w:val="-13"/>
          <w:w w:val="105"/>
          <w:sz w:val="18"/>
        </w:rPr>
        <w:t> </w:t>
      </w:r>
      <w:r>
        <w:rPr>
          <w:w w:val="105"/>
          <w:sz w:val="18"/>
        </w:rPr>
        <w:t>internos;</w:t>
      </w:r>
    </w:p>
    <w:p>
      <w:pPr>
        <w:pStyle w:val="ListParagraph"/>
        <w:numPr>
          <w:ilvl w:val="3"/>
          <w:numId w:val="1"/>
        </w:numPr>
        <w:tabs>
          <w:tab w:pos="971" w:val="left" w:leader="none"/>
        </w:tabs>
        <w:spacing w:line="271" w:lineRule="auto" w:before="96" w:after="0"/>
        <w:ind w:left="231" w:right="205" w:firstLine="0"/>
        <w:jc w:val="both"/>
        <w:rPr>
          <w:sz w:val="18"/>
        </w:rPr>
      </w:pPr>
      <w:r>
        <w:rPr>
          <w:w w:val="105"/>
          <w:sz w:val="18"/>
        </w:rPr>
        <w:t>Para os equipamentos cuja garantia vencer no decorrer do contrato, os serviços descritos no item anterior devem ser programados para os 14 (catorze) dias subsequentes ao vencimento da garantia conforme definido no item 2 do </w:t>
      </w:r>
      <w:r>
        <w:rPr>
          <w:b/>
          <w:w w:val="105"/>
          <w:sz w:val="18"/>
        </w:rPr>
        <w:t>ANEXO I</w:t>
      </w:r>
      <w:r>
        <w:rPr>
          <w:w w:val="105"/>
          <w:sz w:val="18"/>
        </w:rPr>
        <w:t>, também nas dependências da</w:t>
      </w:r>
      <w:r>
        <w:rPr>
          <w:spacing w:val="-3"/>
          <w:w w:val="105"/>
          <w:sz w:val="18"/>
        </w:rPr>
        <w:t> </w:t>
      </w:r>
      <w:r>
        <w:rPr>
          <w:spacing w:val="-4"/>
          <w:w w:val="105"/>
          <w:sz w:val="18"/>
        </w:rPr>
        <w:t>CONTRATANTE.</w:t>
      </w:r>
    </w:p>
    <w:p>
      <w:pPr>
        <w:pStyle w:val="ListParagraph"/>
        <w:numPr>
          <w:ilvl w:val="3"/>
          <w:numId w:val="1"/>
        </w:numPr>
        <w:tabs>
          <w:tab w:pos="937" w:val="left" w:leader="none"/>
        </w:tabs>
        <w:spacing w:line="271" w:lineRule="auto" w:before="95" w:after="0"/>
        <w:ind w:left="231" w:right="206" w:firstLine="0"/>
        <w:jc w:val="both"/>
        <w:rPr>
          <w:sz w:val="18"/>
        </w:rPr>
      </w:pPr>
      <w:r>
        <w:rPr>
          <w:w w:val="105"/>
          <w:sz w:val="18"/>
        </w:rPr>
        <w:t>Em</w:t>
      </w:r>
      <w:r>
        <w:rPr>
          <w:spacing w:val="-5"/>
          <w:w w:val="105"/>
          <w:sz w:val="18"/>
        </w:rPr>
        <w:t> </w:t>
      </w:r>
      <w:r>
        <w:rPr>
          <w:w w:val="105"/>
          <w:sz w:val="18"/>
        </w:rPr>
        <w:t>atendimento</w:t>
      </w:r>
      <w:r>
        <w:rPr>
          <w:spacing w:val="-5"/>
          <w:w w:val="105"/>
          <w:sz w:val="18"/>
        </w:rPr>
        <w:t> </w:t>
      </w:r>
      <w:r>
        <w:rPr>
          <w:w w:val="105"/>
          <w:sz w:val="18"/>
        </w:rPr>
        <w:t>aos</w:t>
      </w:r>
      <w:r>
        <w:rPr>
          <w:spacing w:val="-5"/>
          <w:w w:val="105"/>
          <w:sz w:val="18"/>
        </w:rPr>
        <w:t> </w:t>
      </w:r>
      <w:r>
        <w:rPr>
          <w:w w:val="105"/>
          <w:sz w:val="18"/>
        </w:rPr>
        <w:t>itens</w:t>
      </w:r>
      <w:r>
        <w:rPr>
          <w:spacing w:val="-6"/>
          <w:w w:val="105"/>
          <w:sz w:val="18"/>
        </w:rPr>
        <w:t> </w:t>
      </w:r>
      <w:r>
        <w:rPr>
          <w:w w:val="105"/>
          <w:sz w:val="18"/>
        </w:rPr>
        <w:t>3.1.12.4</w:t>
      </w:r>
      <w:r>
        <w:rPr>
          <w:spacing w:val="-3"/>
          <w:w w:val="105"/>
          <w:sz w:val="18"/>
        </w:rPr>
        <w:t> </w:t>
      </w:r>
      <w:r>
        <w:rPr>
          <w:w w:val="105"/>
          <w:sz w:val="18"/>
        </w:rPr>
        <w:t>e</w:t>
      </w:r>
      <w:r>
        <w:rPr>
          <w:spacing w:val="-5"/>
          <w:w w:val="105"/>
          <w:sz w:val="18"/>
        </w:rPr>
        <w:t> </w:t>
      </w:r>
      <w:r>
        <w:rPr>
          <w:w w:val="105"/>
          <w:sz w:val="18"/>
        </w:rPr>
        <w:t>3.1.12.5</w:t>
      </w:r>
      <w:r>
        <w:rPr>
          <w:spacing w:val="-4"/>
          <w:w w:val="105"/>
          <w:sz w:val="18"/>
        </w:rPr>
        <w:t> </w:t>
      </w:r>
      <w:r>
        <w:rPr>
          <w:w w:val="105"/>
          <w:sz w:val="18"/>
        </w:rPr>
        <w:t>a</w:t>
      </w:r>
      <w:r>
        <w:rPr>
          <w:spacing w:val="-5"/>
          <w:w w:val="105"/>
          <w:sz w:val="18"/>
        </w:rPr>
        <w:t> </w:t>
      </w:r>
      <w:r>
        <w:rPr>
          <w:spacing w:val="-4"/>
          <w:w w:val="105"/>
          <w:sz w:val="18"/>
        </w:rPr>
        <w:t>CONTRATADA</w:t>
      </w:r>
      <w:r>
        <w:rPr>
          <w:spacing w:val="-5"/>
          <w:w w:val="105"/>
          <w:sz w:val="18"/>
        </w:rPr>
        <w:t> </w:t>
      </w:r>
      <w:r>
        <w:rPr>
          <w:w w:val="105"/>
          <w:sz w:val="18"/>
        </w:rPr>
        <w:t>deverá</w:t>
      </w:r>
      <w:r>
        <w:rPr>
          <w:spacing w:val="-5"/>
          <w:w w:val="105"/>
          <w:sz w:val="18"/>
        </w:rPr>
        <w:t> </w:t>
      </w:r>
      <w:r>
        <w:rPr>
          <w:w w:val="105"/>
          <w:sz w:val="18"/>
        </w:rPr>
        <w:t>apresentar</w:t>
      </w:r>
      <w:r>
        <w:rPr>
          <w:spacing w:val="-5"/>
          <w:w w:val="105"/>
          <w:sz w:val="18"/>
        </w:rPr>
        <w:t> </w:t>
      </w:r>
      <w:r>
        <w:rPr>
          <w:w w:val="105"/>
          <w:sz w:val="18"/>
        </w:rPr>
        <w:t>um</w:t>
      </w:r>
      <w:r>
        <w:rPr>
          <w:spacing w:val="-4"/>
          <w:w w:val="105"/>
          <w:sz w:val="18"/>
        </w:rPr>
        <w:t> </w:t>
      </w:r>
      <w:r>
        <w:rPr>
          <w:w w:val="105"/>
          <w:sz w:val="18"/>
        </w:rPr>
        <w:t>plano</w:t>
      </w:r>
      <w:r>
        <w:rPr>
          <w:spacing w:val="-5"/>
          <w:w w:val="105"/>
          <w:sz w:val="18"/>
        </w:rPr>
        <w:t> </w:t>
      </w:r>
      <w:r>
        <w:rPr>
          <w:w w:val="105"/>
          <w:sz w:val="18"/>
        </w:rPr>
        <w:t>de</w:t>
      </w:r>
      <w:r>
        <w:rPr>
          <w:spacing w:val="-5"/>
          <w:w w:val="105"/>
          <w:sz w:val="18"/>
        </w:rPr>
        <w:t> </w:t>
      </w:r>
      <w:r>
        <w:rPr>
          <w:w w:val="105"/>
          <w:sz w:val="18"/>
        </w:rPr>
        <w:t>manutenção</w:t>
      </w:r>
      <w:r>
        <w:rPr>
          <w:spacing w:val="-4"/>
          <w:w w:val="105"/>
          <w:sz w:val="18"/>
        </w:rPr>
        <w:t> </w:t>
      </w:r>
      <w:r>
        <w:rPr>
          <w:w w:val="105"/>
          <w:sz w:val="18"/>
        </w:rPr>
        <w:t>preventiva</w:t>
      </w:r>
      <w:r>
        <w:rPr>
          <w:spacing w:val="-5"/>
          <w:w w:val="105"/>
          <w:sz w:val="18"/>
        </w:rPr>
        <w:t> </w:t>
      </w:r>
      <w:r>
        <w:rPr>
          <w:w w:val="105"/>
          <w:sz w:val="18"/>
        </w:rPr>
        <w:t>para todos os equipamentos em até 14 (quatorze) dias úteis da assinatura do contrato, que deve ser analisado e aprovado pela </w:t>
      </w:r>
      <w:r>
        <w:rPr>
          <w:spacing w:val="-4"/>
          <w:w w:val="105"/>
          <w:sz w:val="18"/>
        </w:rPr>
        <w:t>CONTRATANTE </w:t>
      </w:r>
      <w:r>
        <w:rPr>
          <w:w w:val="105"/>
          <w:sz w:val="18"/>
        </w:rPr>
        <w:t>em até 5 dias úteis.</w:t>
      </w:r>
    </w:p>
    <w:p>
      <w:pPr>
        <w:pStyle w:val="ListParagraph"/>
        <w:numPr>
          <w:ilvl w:val="2"/>
          <w:numId w:val="2"/>
        </w:numPr>
        <w:tabs>
          <w:tab w:pos="793" w:val="left" w:leader="none"/>
        </w:tabs>
        <w:spacing w:line="240" w:lineRule="auto" w:before="95" w:after="0"/>
        <w:ind w:left="792" w:right="0" w:hanging="561"/>
        <w:jc w:val="both"/>
        <w:rPr>
          <w:sz w:val="18"/>
        </w:rPr>
      </w:pPr>
      <w:r>
        <w:rPr>
          <w:w w:val="105"/>
          <w:sz w:val="18"/>
        </w:rPr>
        <w:t>Os serviços de manutenção corretiva serão</w:t>
      </w:r>
      <w:r>
        <w:rPr>
          <w:spacing w:val="-7"/>
          <w:w w:val="105"/>
          <w:sz w:val="18"/>
        </w:rPr>
        <w:t> </w:t>
      </w:r>
      <w:r>
        <w:rPr>
          <w:w w:val="105"/>
          <w:sz w:val="18"/>
        </w:rPr>
        <w:t>executados:</w:t>
      </w:r>
    </w:p>
    <w:p>
      <w:pPr>
        <w:pStyle w:val="ListParagraph"/>
        <w:numPr>
          <w:ilvl w:val="3"/>
          <w:numId w:val="2"/>
        </w:numPr>
        <w:tabs>
          <w:tab w:pos="940" w:val="left" w:leader="none"/>
        </w:tabs>
        <w:spacing w:line="271" w:lineRule="auto" w:before="122" w:after="0"/>
        <w:ind w:left="231" w:right="206" w:firstLine="0"/>
        <w:jc w:val="both"/>
        <w:rPr>
          <w:sz w:val="18"/>
        </w:rPr>
      </w:pPr>
      <w:r>
        <w:rPr>
          <w:w w:val="105"/>
          <w:sz w:val="18"/>
        </w:rPr>
        <w:t>Os chamados técnicos serão formalizados pela </w:t>
      </w:r>
      <w:r>
        <w:rPr>
          <w:spacing w:val="-4"/>
          <w:w w:val="105"/>
          <w:sz w:val="18"/>
        </w:rPr>
        <w:t>CONTRATANTE </w:t>
      </w:r>
      <w:r>
        <w:rPr>
          <w:w w:val="105"/>
          <w:sz w:val="18"/>
        </w:rPr>
        <w:t>diretamente à </w:t>
      </w:r>
      <w:r>
        <w:rPr>
          <w:spacing w:val="-4"/>
          <w:w w:val="105"/>
          <w:sz w:val="18"/>
        </w:rPr>
        <w:t>CONTRATADA </w:t>
      </w:r>
      <w:r>
        <w:rPr>
          <w:w w:val="105"/>
          <w:sz w:val="18"/>
        </w:rPr>
        <w:t>que deverá tomar todas as providências</w:t>
      </w:r>
      <w:r>
        <w:rPr>
          <w:spacing w:val="-8"/>
          <w:w w:val="105"/>
          <w:sz w:val="18"/>
        </w:rPr>
        <w:t> </w:t>
      </w:r>
      <w:r>
        <w:rPr>
          <w:w w:val="105"/>
          <w:sz w:val="18"/>
        </w:rPr>
        <w:t>necessárias</w:t>
      </w:r>
      <w:r>
        <w:rPr>
          <w:spacing w:val="-5"/>
          <w:w w:val="105"/>
          <w:sz w:val="18"/>
        </w:rPr>
        <w:t> </w:t>
      </w:r>
      <w:r>
        <w:rPr>
          <w:w w:val="105"/>
          <w:sz w:val="18"/>
        </w:rPr>
        <w:t>ao</w:t>
      </w:r>
      <w:r>
        <w:rPr>
          <w:spacing w:val="-5"/>
          <w:w w:val="105"/>
          <w:sz w:val="18"/>
        </w:rPr>
        <w:t> </w:t>
      </w:r>
      <w:r>
        <w:rPr>
          <w:w w:val="105"/>
          <w:sz w:val="18"/>
        </w:rPr>
        <w:t>pleno</w:t>
      </w:r>
      <w:r>
        <w:rPr>
          <w:spacing w:val="-5"/>
          <w:w w:val="105"/>
          <w:sz w:val="18"/>
        </w:rPr>
        <w:t> </w:t>
      </w:r>
      <w:r>
        <w:rPr>
          <w:w w:val="105"/>
          <w:sz w:val="18"/>
        </w:rPr>
        <w:t>atendimento</w:t>
      </w:r>
      <w:r>
        <w:rPr>
          <w:spacing w:val="-6"/>
          <w:w w:val="105"/>
          <w:sz w:val="18"/>
        </w:rPr>
        <w:t> </w:t>
      </w:r>
      <w:r>
        <w:rPr>
          <w:w w:val="105"/>
          <w:sz w:val="18"/>
        </w:rPr>
        <w:t>do</w:t>
      </w:r>
      <w:r>
        <w:rPr>
          <w:spacing w:val="-5"/>
          <w:w w:val="105"/>
          <w:sz w:val="18"/>
        </w:rPr>
        <w:t> </w:t>
      </w:r>
      <w:r>
        <w:rPr>
          <w:w w:val="105"/>
          <w:sz w:val="18"/>
        </w:rPr>
        <w:t>chamado,</w:t>
      </w:r>
      <w:r>
        <w:rPr>
          <w:spacing w:val="-6"/>
          <w:w w:val="105"/>
          <w:sz w:val="18"/>
        </w:rPr>
        <w:t> </w:t>
      </w:r>
      <w:r>
        <w:rPr>
          <w:w w:val="105"/>
          <w:sz w:val="18"/>
        </w:rPr>
        <w:t>obedecendo</w:t>
      </w:r>
      <w:r>
        <w:rPr>
          <w:spacing w:val="-6"/>
          <w:w w:val="105"/>
          <w:sz w:val="18"/>
        </w:rPr>
        <w:t> </w:t>
      </w:r>
      <w:r>
        <w:rPr>
          <w:w w:val="105"/>
          <w:sz w:val="18"/>
        </w:rPr>
        <w:t>rigorosamente</w:t>
      </w:r>
      <w:r>
        <w:rPr>
          <w:spacing w:val="-6"/>
          <w:w w:val="105"/>
          <w:sz w:val="18"/>
        </w:rPr>
        <w:t> </w:t>
      </w:r>
      <w:r>
        <w:rPr>
          <w:w w:val="105"/>
          <w:sz w:val="18"/>
        </w:rPr>
        <w:t>aos</w:t>
      </w:r>
      <w:r>
        <w:rPr>
          <w:spacing w:val="-6"/>
          <w:w w:val="105"/>
          <w:sz w:val="18"/>
        </w:rPr>
        <w:t> </w:t>
      </w:r>
      <w:r>
        <w:rPr>
          <w:w w:val="105"/>
          <w:sz w:val="18"/>
        </w:rPr>
        <w:t>prazos</w:t>
      </w:r>
      <w:r>
        <w:rPr>
          <w:spacing w:val="-6"/>
          <w:w w:val="105"/>
          <w:sz w:val="18"/>
        </w:rPr>
        <w:t> </w:t>
      </w:r>
      <w:r>
        <w:rPr>
          <w:w w:val="105"/>
          <w:sz w:val="18"/>
        </w:rPr>
        <w:t>e</w:t>
      </w:r>
      <w:r>
        <w:rPr>
          <w:spacing w:val="-6"/>
          <w:w w:val="105"/>
          <w:sz w:val="18"/>
        </w:rPr>
        <w:t> </w:t>
      </w:r>
      <w:r>
        <w:rPr>
          <w:w w:val="105"/>
          <w:sz w:val="18"/>
        </w:rPr>
        <w:t>às</w:t>
      </w:r>
      <w:r>
        <w:rPr>
          <w:spacing w:val="-6"/>
          <w:w w:val="105"/>
          <w:sz w:val="18"/>
        </w:rPr>
        <w:t> </w:t>
      </w:r>
      <w:r>
        <w:rPr>
          <w:w w:val="105"/>
          <w:sz w:val="18"/>
        </w:rPr>
        <w:t>condições</w:t>
      </w:r>
      <w:r>
        <w:rPr>
          <w:spacing w:val="-5"/>
          <w:w w:val="105"/>
          <w:sz w:val="18"/>
        </w:rPr>
        <w:t> </w:t>
      </w:r>
      <w:r>
        <w:rPr>
          <w:w w:val="105"/>
          <w:sz w:val="18"/>
        </w:rPr>
        <w:t>estabelecidas</w:t>
      </w:r>
      <w:r>
        <w:rPr>
          <w:spacing w:val="-6"/>
          <w:w w:val="105"/>
          <w:sz w:val="18"/>
        </w:rPr>
        <w:t> </w:t>
      </w:r>
      <w:r>
        <w:rPr>
          <w:w w:val="105"/>
          <w:sz w:val="18"/>
        </w:rPr>
        <w:t>neste </w:t>
      </w:r>
      <w:r>
        <w:rPr>
          <w:spacing w:val="-3"/>
          <w:w w:val="105"/>
          <w:sz w:val="18"/>
        </w:rPr>
        <w:t>Termo </w:t>
      </w:r>
      <w:r>
        <w:rPr>
          <w:w w:val="105"/>
          <w:sz w:val="18"/>
        </w:rPr>
        <w:t>de</w:t>
      </w:r>
      <w:r>
        <w:rPr>
          <w:spacing w:val="-1"/>
          <w:w w:val="105"/>
          <w:sz w:val="18"/>
        </w:rPr>
        <w:t> </w:t>
      </w:r>
      <w:r>
        <w:rPr>
          <w:w w:val="105"/>
          <w:sz w:val="18"/>
        </w:rPr>
        <w:t>Referência;</w:t>
      </w:r>
    </w:p>
    <w:p>
      <w:pPr>
        <w:pStyle w:val="ListParagraph"/>
        <w:numPr>
          <w:ilvl w:val="3"/>
          <w:numId w:val="2"/>
        </w:numPr>
        <w:tabs>
          <w:tab w:pos="966" w:val="left" w:leader="none"/>
        </w:tabs>
        <w:spacing w:line="271" w:lineRule="auto" w:before="95" w:after="0"/>
        <w:ind w:left="231" w:right="205" w:firstLine="0"/>
        <w:jc w:val="both"/>
        <w:rPr>
          <w:sz w:val="18"/>
        </w:rPr>
      </w:pPr>
      <w:r>
        <w:rPr>
          <w:w w:val="105"/>
          <w:sz w:val="18"/>
        </w:rPr>
        <w:t>A manutenção corretiva será realizada mediante solicitação da </w:t>
      </w:r>
      <w:r>
        <w:rPr>
          <w:spacing w:val="-4"/>
          <w:w w:val="105"/>
          <w:sz w:val="18"/>
        </w:rPr>
        <w:t>CONTRATANTE, </w:t>
      </w:r>
      <w:r>
        <w:rPr>
          <w:w w:val="105"/>
          <w:sz w:val="18"/>
        </w:rPr>
        <w:t>com início de atendimento no prazo máximo de 4 (quatro) horas úteis em dias úteis, contadas a partir da solicitação e terá como finalidade corrigir possíveis falhas de funcionamento, reparos e consertos nos equipamentos, incluindo a substituição de peças, que deverão ser novas (nunca utilizadas), originais e não</w:t>
      </w:r>
      <w:r>
        <w:rPr>
          <w:spacing w:val="-5"/>
          <w:w w:val="105"/>
          <w:sz w:val="18"/>
        </w:rPr>
        <w:t> </w:t>
      </w:r>
      <w:r>
        <w:rPr>
          <w:w w:val="105"/>
          <w:sz w:val="18"/>
        </w:rPr>
        <w:t>recondicionadas;</w:t>
      </w:r>
    </w:p>
    <w:p>
      <w:pPr>
        <w:pStyle w:val="ListParagraph"/>
        <w:numPr>
          <w:ilvl w:val="3"/>
          <w:numId w:val="2"/>
        </w:numPr>
        <w:tabs>
          <w:tab w:pos="935" w:val="left" w:leader="none"/>
        </w:tabs>
        <w:spacing w:line="240" w:lineRule="auto" w:before="94" w:after="0"/>
        <w:ind w:left="934" w:right="0" w:hanging="703"/>
        <w:jc w:val="both"/>
        <w:rPr>
          <w:sz w:val="18"/>
        </w:rPr>
      </w:pPr>
      <w:r>
        <w:rPr>
          <w:w w:val="105"/>
          <w:sz w:val="18"/>
        </w:rPr>
        <w:t>Entende-se</w:t>
      </w:r>
      <w:r>
        <w:rPr>
          <w:spacing w:val="-5"/>
          <w:w w:val="105"/>
          <w:sz w:val="18"/>
        </w:rPr>
        <w:t> </w:t>
      </w:r>
      <w:r>
        <w:rPr>
          <w:w w:val="105"/>
          <w:sz w:val="18"/>
        </w:rPr>
        <w:t>por</w:t>
      </w:r>
      <w:r>
        <w:rPr>
          <w:spacing w:val="-2"/>
          <w:w w:val="105"/>
          <w:sz w:val="18"/>
        </w:rPr>
        <w:t> </w:t>
      </w:r>
      <w:r>
        <w:rPr>
          <w:w w:val="105"/>
          <w:sz w:val="18"/>
        </w:rPr>
        <w:t>início</w:t>
      </w:r>
      <w:r>
        <w:rPr>
          <w:spacing w:val="-5"/>
          <w:w w:val="105"/>
          <w:sz w:val="18"/>
        </w:rPr>
        <w:t> </w:t>
      </w:r>
      <w:r>
        <w:rPr>
          <w:w w:val="105"/>
          <w:sz w:val="18"/>
        </w:rPr>
        <w:t>de</w:t>
      </w:r>
      <w:r>
        <w:rPr>
          <w:spacing w:val="-4"/>
          <w:w w:val="105"/>
          <w:sz w:val="18"/>
        </w:rPr>
        <w:t> </w:t>
      </w:r>
      <w:r>
        <w:rPr>
          <w:w w:val="105"/>
          <w:sz w:val="18"/>
        </w:rPr>
        <w:t>atendimento</w:t>
      </w:r>
      <w:r>
        <w:rPr>
          <w:spacing w:val="-5"/>
          <w:w w:val="105"/>
          <w:sz w:val="18"/>
        </w:rPr>
        <w:t> </w:t>
      </w:r>
      <w:r>
        <w:rPr>
          <w:w w:val="105"/>
          <w:sz w:val="18"/>
        </w:rPr>
        <w:t>a</w:t>
      </w:r>
      <w:r>
        <w:rPr>
          <w:spacing w:val="-2"/>
          <w:w w:val="105"/>
          <w:sz w:val="18"/>
        </w:rPr>
        <w:t> </w:t>
      </w:r>
      <w:r>
        <w:rPr>
          <w:w w:val="105"/>
          <w:sz w:val="18"/>
        </w:rPr>
        <w:t>hora</w:t>
      </w:r>
      <w:r>
        <w:rPr>
          <w:spacing w:val="-5"/>
          <w:w w:val="105"/>
          <w:sz w:val="18"/>
        </w:rPr>
        <w:t> </w:t>
      </w:r>
      <w:r>
        <w:rPr>
          <w:w w:val="105"/>
          <w:sz w:val="18"/>
        </w:rPr>
        <w:t>de</w:t>
      </w:r>
      <w:r>
        <w:rPr>
          <w:spacing w:val="-4"/>
          <w:w w:val="105"/>
          <w:sz w:val="18"/>
        </w:rPr>
        <w:t> </w:t>
      </w:r>
      <w:r>
        <w:rPr>
          <w:w w:val="105"/>
          <w:sz w:val="18"/>
        </w:rPr>
        <w:t>chegada</w:t>
      </w:r>
      <w:r>
        <w:rPr>
          <w:spacing w:val="-2"/>
          <w:w w:val="105"/>
          <w:sz w:val="18"/>
        </w:rPr>
        <w:t> </w:t>
      </w:r>
      <w:r>
        <w:rPr>
          <w:w w:val="105"/>
          <w:sz w:val="18"/>
        </w:rPr>
        <w:t>do(s)</w:t>
      </w:r>
      <w:r>
        <w:rPr>
          <w:spacing w:val="-2"/>
          <w:w w:val="105"/>
          <w:sz w:val="18"/>
        </w:rPr>
        <w:t> </w:t>
      </w:r>
      <w:r>
        <w:rPr>
          <w:w w:val="105"/>
          <w:sz w:val="18"/>
        </w:rPr>
        <w:t>técnico(s)</w:t>
      </w:r>
      <w:r>
        <w:rPr>
          <w:spacing w:val="-5"/>
          <w:w w:val="105"/>
          <w:sz w:val="18"/>
        </w:rPr>
        <w:t> </w:t>
      </w:r>
      <w:r>
        <w:rPr>
          <w:w w:val="105"/>
          <w:sz w:val="18"/>
        </w:rPr>
        <w:t>ao</w:t>
      </w:r>
      <w:r>
        <w:rPr>
          <w:spacing w:val="-3"/>
          <w:w w:val="105"/>
          <w:sz w:val="18"/>
        </w:rPr>
        <w:t> </w:t>
      </w:r>
      <w:r>
        <w:rPr>
          <w:w w:val="105"/>
          <w:sz w:val="18"/>
        </w:rPr>
        <w:t>local</w:t>
      </w:r>
      <w:r>
        <w:rPr>
          <w:spacing w:val="-4"/>
          <w:w w:val="105"/>
          <w:sz w:val="18"/>
        </w:rPr>
        <w:t> </w:t>
      </w:r>
      <w:r>
        <w:rPr>
          <w:w w:val="105"/>
          <w:sz w:val="18"/>
        </w:rPr>
        <w:t>onde</w:t>
      </w:r>
      <w:r>
        <w:rPr>
          <w:spacing w:val="-4"/>
          <w:w w:val="105"/>
          <w:sz w:val="18"/>
        </w:rPr>
        <w:t> </w:t>
      </w:r>
      <w:r>
        <w:rPr>
          <w:w w:val="105"/>
          <w:sz w:val="18"/>
        </w:rPr>
        <w:t>está</w:t>
      </w:r>
      <w:r>
        <w:rPr>
          <w:spacing w:val="-4"/>
          <w:w w:val="105"/>
          <w:sz w:val="18"/>
        </w:rPr>
        <w:t> </w:t>
      </w:r>
      <w:r>
        <w:rPr>
          <w:w w:val="105"/>
          <w:sz w:val="18"/>
        </w:rPr>
        <w:t>localizado</w:t>
      </w:r>
      <w:r>
        <w:rPr>
          <w:spacing w:val="-2"/>
          <w:w w:val="105"/>
          <w:sz w:val="18"/>
        </w:rPr>
        <w:t> </w:t>
      </w:r>
      <w:r>
        <w:rPr>
          <w:w w:val="105"/>
          <w:sz w:val="18"/>
        </w:rPr>
        <w:t>o</w:t>
      </w:r>
      <w:r>
        <w:rPr>
          <w:spacing w:val="-5"/>
          <w:w w:val="105"/>
          <w:sz w:val="18"/>
        </w:rPr>
        <w:t> </w:t>
      </w:r>
      <w:r>
        <w:rPr>
          <w:w w:val="105"/>
          <w:sz w:val="18"/>
        </w:rPr>
        <w:t>equipamento;</w:t>
      </w:r>
    </w:p>
    <w:p>
      <w:pPr>
        <w:pStyle w:val="ListParagraph"/>
        <w:numPr>
          <w:ilvl w:val="3"/>
          <w:numId w:val="2"/>
        </w:numPr>
        <w:tabs>
          <w:tab w:pos="944" w:val="left" w:leader="none"/>
        </w:tabs>
        <w:spacing w:line="271" w:lineRule="auto" w:before="122" w:after="0"/>
        <w:ind w:left="231" w:right="205" w:firstLine="0"/>
        <w:jc w:val="both"/>
        <w:rPr>
          <w:sz w:val="18"/>
        </w:rPr>
      </w:pPr>
      <w:r>
        <w:rPr>
          <w:w w:val="105"/>
          <w:sz w:val="18"/>
        </w:rPr>
        <w:t>Quando o(s) equipamento(s), devido a quebra ou substituição de peças, precisar(em) de mais tempo que o estabelecido no item 3.1.8 para a completa manutenção e retorno ao perfeito funcionamento, o fato deverá ser comunicado imediatamente à </w:t>
      </w:r>
      <w:r>
        <w:rPr>
          <w:spacing w:val="-4"/>
          <w:w w:val="105"/>
          <w:sz w:val="18"/>
        </w:rPr>
        <w:t>CONTRATANTE, </w:t>
      </w:r>
      <w:r>
        <w:rPr>
          <w:w w:val="105"/>
          <w:sz w:val="18"/>
        </w:rPr>
        <w:t>que avaliará se ocorreu ou não a quebra do nível de serviço acordado. Caso a comunicação não seja realizada antes da quebra do prazo contratual, será considerado quebra do nível de serviço</w:t>
      </w:r>
      <w:r>
        <w:rPr>
          <w:spacing w:val="-35"/>
          <w:w w:val="105"/>
          <w:sz w:val="18"/>
        </w:rPr>
        <w:t> </w:t>
      </w:r>
      <w:r>
        <w:rPr>
          <w:w w:val="105"/>
          <w:sz w:val="18"/>
        </w:rPr>
        <w:t>independente da justificativa;</w:t>
      </w:r>
    </w:p>
    <w:p>
      <w:pPr>
        <w:pStyle w:val="ListParagraph"/>
        <w:numPr>
          <w:ilvl w:val="3"/>
          <w:numId w:val="2"/>
        </w:numPr>
        <w:tabs>
          <w:tab w:pos="937" w:val="left" w:leader="none"/>
        </w:tabs>
        <w:spacing w:line="268" w:lineRule="auto" w:before="96" w:after="0"/>
        <w:ind w:left="231" w:right="206" w:firstLine="0"/>
        <w:jc w:val="both"/>
        <w:rPr>
          <w:sz w:val="18"/>
        </w:rPr>
      </w:pPr>
      <w:r>
        <w:rPr>
          <w:w w:val="105"/>
          <w:sz w:val="18"/>
        </w:rPr>
        <w:t>O</w:t>
      </w:r>
      <w:r>
        <w:rPr>
          <w:spacing w:val="-5"/>
          <w:w w:val="105"/>
          <w:sz w:val="18"/>
        </w:rPr>
        <w:t> </w:t>
      </w:r>
      <w:r>
        <w:rPr>
          <w:w w:val="105"/>
          <w:sz w:val="18"/>
        </w:rPr>
        <w:t>atendimento</w:t>
      </w:r>
      <w:r>
        <w:rPr>
          <w:spacing w:val="-4"/>
          <w:w w:val="105"/>
          <w:sz w:val="18"/>
        </w:rPr>
        <w:t> </w:t>
      </w:r>
      <w:r>
        <w:rPr>
          <w:w w:val="105"/>
          <w:sz w:val="18"/>
        </w:rPr>
        <w:t>de</w:t>
      </w:r>
      <w:r>
        <w:rPr>
          <w:spacing w:val="-2"/>
          <w:w w:val="105"/>
          <w:sz w:val="18"/>
        </w:rPr>
        <w:t> </w:t>
      </w:r>
      <w:r>
        <w:rPr>
          <w:w w:val="105"/>
          <w:sz w:val="18"/>
        </w:rPr>
        <w:t>manutenção</w:t>
      </w:r>
      <w:r>
        <w:rPr>
          <w:spacing w:val="-4"/>
          <w:w w:val="105"/>
          <w:sz w:val="18"/>
        </w:rPr>
        <w:t> </w:t>
      </w:r>
      <w:r>
        <w:rPr>
          <w:w w:val="105"/>
          <w:sz w:val="18"/>
        </w:rPr>
        <w:t>e</w:t>
      </w:r>
      <w:r>
        <w:rPr>
          <w:spacing w:val="-5"/>
          <w:w w:val="105"/>
          <w:sz w:val="18"/>
        </w:rPr>
        <w:t> </w:t>
      </w:r>
      <w:r>
        <w:rPr>
          <w:w w:val="105"/>
          <w:sz w:val="18"/>
        </w:rPr>
        <w:t>suporte</w:t>
      </w:r>
      <w:r>
        <w:rPr>
          <w:spacing w:val="-6"/>
          <w:w w:val="105"/>
          <w:sz w:val="18"/>
        </w:rPr>
        <w:t> </w:t>
      </w:r>
      <w:r>
        <w:rPr>
          <w:w w:val="105"/>
          <w:sz w:val="18"/>
        </w:rPr>
        <w:t>contemplará</w:t>
      </w:r>
      <w:r>
        <w:rPr>
          <w:spacing w:val="-3"/>
          <w:w w:val="105"/>
          <w:sz w:val="18"/>
        </w:rPr>
        <w:t> </w:t>
      </w:r>
      <w:r>
        <w:rPr>
          <w:w w:val="105"/>
          <w:sz w:val="18"/>
        </w:rPr>
        <w:t>a</w:t>
      </w:r>
      <w:r>
        <w:rPr>
          <w:spacing w:val="-5"/>
          <w:w w:val="105"/>
          <w:sz w:val="18"/>
        </w:rPr>
        <w:t> </w:t>
      </w:r>
      <w:r>
        <w:rPr>
          <w:w w:val="105"/>
          <w:sz w:val="18"/>
        </w:rPr>
        <w:t>correção,</w:t>
      </w:r>
      <w:r>
        <w:rPr>
          <w:spacing w:val="-5"/>
          <w:w w:val="105"/>
          <w:sz w:val="18"/>
        </w:rPr>
        <w:t> </w:t>
      </w:r>
      <w:r>
        <w:rPr>
          <w:w w:val="105"/>
          <w:sz w:val="18"/>
        </w:rPr>
        <w:t>ajustes,</w:t>
      </w:r>
      <w:r>
        <w:rPr>
          <w:spacing w:val="-4"/>
          <w:w w:val="105"/>
          <w:sz w:val="18"/>
        </w:rPr>
        <w:t> </w:t>
      </w:r>
      <w:r>
        <w:rPr>
          <w:w w:val="105"/>
          <w:sz w:val="18"/>
        </w:rPr>
        <w:t>modificação</w:t>
      </w:r>
      <w:r>
        <w:rPr>
          <w:spacing w:val="-4"/>
          <w:w w:val="105"/>
          <w:sz w:val="18"/>
        </w:rPr>
        <w:t> </w:t>
      </w:r>
      <w:r>
        <w:rPr>
          <w:w w:val="105"/>
          <w:sz w:val="18"/>
        </w:rPr>
        <w:t>e</w:t>
      </w:r>
      <w:r>
        <w:rPr>
          <w:spacing w:val="-3"/>
          <w:w w:val="105"/>
          <w:sz w:val="18"/>
        </w:rPr>
        <w:t> </w:t>
      </w:r>
      <w:r>
        <w:rPr>
          <w:w w:val="105"/>
          <w:sz w:val="18"/>
        </w:rPr>
        <w:t>re-instalação</w:t>
      </w:r>
      <w:r>
        <w:rPr>
          <w:spacing w:val="-3"/>
          <w:w w:val="105"/>
          <w:sz w:val="18"/>
        </w:rPr>
        <w:t> </w:t>
      </w:r>
      <w:r>
        <w:rPr>
          <w:w w:val="105"/>
          <w:sz w:val="18"/>
        </w:rPr>
        <w:t>de</w:t>
      </w:r>
      <w:r>
        <w:rPr>
          <w:spacing w:val="-6"/>
          <w:w w:val="105"/>
          <w:sz w:val="18"/>
        </w:rPr>
        <w:t> </w:t>
      </w:r>
      <w:r>
        <w:rPr>
          <w:w w:val="105"/>
          <w:sz w:val="18"/>
        </w:rPr>
        <w:t>quaisquer</w:t>
      </w:r>
      <w:r>
        <w:rPr>
          <w:spacing w:val="-3"/>
          <w:w w:val="105"/>
          <w:sz w:val="18"/>
        </w:rPr>
        <w:t> </w:t>
      </w:r>
      <w:r>
        <w:rPr>
          <w:w w:val="105"/>
          <w:sz w:val="18"/>
        </w:rPr>
        <w:t>itens</w:t>
      </w:r>
      <w:r>
        <w:rPr>
          <w:spacing w:val="-5"/>
          <w:w w:val="105"/>
          <w:sz w:val="18"/>
        </w:rPr>
        <w:t> </w:t>
      </w:r>
      <w:r>
        <w:rPr>
          <w:w w:val="105"/>
          <w:sz w:val="18"/>
        </w:rPr>
        <w:t>que compõem os equipamentos, conforme solicitado em</w:t>
      </w:r>
      <w:r>
        <w:rPr>
          <w:spacing w:val="-9"/>
          <w:w w:val="105"/>
          <w:sz w:val="18"/>
        </w:rPr>
        <w:t> </w:t>
      </w:r>
      <w:r>
        <w:rPr>
          <w:w w:val="105"/>
          <w:sz w:val="18"/>
        </w:rPr>
        <w:t>chamado;</w:t>
      </w:r>
    </w:p>
    <w:p>
      <w:pPr>
        <w:pStyle w:val="ListParagraph"/>
        <w:numPr>
          <w:ilvl w:val="3"/>
          <w:numId w:val="2"/>
        </w:numPr>
        <w:tabs>
          <w:tab w:pos="1026" w:val="left" w:leader="none"/>
        </w:tabs>
        <w:spacing w:line="268" w:lineRule="auto" w:before="98" w:after="0"/>
        <w:ind w:left="231" w:right="205" w:firstLine="0"/>
        <w:jc w:val="both"/>
        <w:rPr>
          <w:sz w:val="18"/>
        </w:rPr>
      </w:pPr>
      <w:r>
        <w:rPr>
          <w:spacing w:val="-3"/>
          <w:w w:val="105"/>
          <w:sz w:val="18"/>
        </w:rPr>
        <w:t>Todos </w:t>
      </w:r>
      <w:r>
        <w:rPr>
          <w:w w:val="105"/>
          <w:sz w:val="18"/>
        </w:rPr>
        <w:t>os produtos destinados à reparação/substituição deverão ser novos (nunca utilizados), originais e não recondicionados, tecnologicamente equivalentes ou</w:t>
      </w:r>
      <w:r>
        <w:rPr>
          <w:spacing w:val="-4"/>
          <w:w w:val="105"/>
          <w:sz w:val="18"/>
        </w:rPr>
        <w:t> </w:t>
      </w:r>
      <w:r>
        <w:rPr>
          <w:w w:val="105"/>
          <w:sz w:val="18"/>
        </w:rPr>
        <w:t>superiores;</w:t>
      </w:r>
    </w:p>
    <w:p>
      <w:pPr>
        <w:spacing w:after="0" w:line="268" w:lineRule="auto"/>
        <w:jc w:val="both"/>
        <w:rPr>
          <w:sz w:val="18"/>
        </w:rPr>
        <w:sectPr>
          <w:pgSz w:w="11900" w:h="16840"/>
          <w:pgMar w:header="3" w:footer="29" w:top="660" w:bottom="220" w:left="700" w:right="720"/>
        </w:sectPr>
      </w:pPr>
    </w:p>
    <w:p>
      <w:pPr>
        <w:pStyle w:val="ListParagraph"/>
        <w:numPr>
          <w:ilvl w:val="3"/>
          <w:numId w:val="2"/>
        </w:numPr>
        <w:tabs>
          <w:tab w:pos="964" w:val="left" w:leader="none"/>
        </w:tabs>
        <w:spacing w:line="271" w:lineRule="auto" w:before="88" w:after="0"/>
        <w:ind w:left="231" w:right="205" w:firstLine="0"/>
        <w:jc w:val="both"/>
        <w:rPr>
          <w:sz w:val="18"/>
        </w:rPr>
      </w:pPr>
      <w:r>
        <w:rPr>
          <w:spacing w:val="-4"/>
          <w:w w:val="105"/>
          <w:sz w:val="18"/>
        </w:rPr>
        <w:t>Toda </w:t>
      </w:r>
      <w:r>
        <w:rPr>
          <w:w w:val="105"/>
          <w:sz w:val="18"/>
        </w:rPr>
        <w:t>e qualquer despesa decorrente da execução dos serviços aqui descritos, incluindo o transporte, a substituição ou movimentação de equipamentos e/ou parte de seus componentes, ficarão inteiramente a cargo da </w:t>
      </w:r>
      <w:r>
        <w:rPr>
          <w:spacing w:val="-4"/>
          <w:w w:val="105"/>
          <w:sz w:val="18"/>
        </w:rPr>
        <w:t>CONTRATADA, </w:t>
      </w:r>
      <w:r>
        <w:rPr>
          <w:w w:val="105"/>
          <w:sz w:val="18"/>
        </w:rPr>
        <w:t>bem como quaisquer responsabilidade dos equipamentos retirados pela </w:t>
      </w:r>
      <w:r>
        <w:rPr>
          <w:spacing w:val="-4"/>
          <w:w w:val="105"/>
          <w:sz w:val="18"/>
        </w:rPr>
        <w:t>CONTRATADA, </w:t>
      </w:r>
      <w:r>
        <w:rPr>
          <w:w w:val="105"/>
          <w:sz w:val="18"/>
        </w:rPr>
        <w:t>arcando com quaisquer</w:t>
      </w:r>
      <w:r>
        <w:rPr>
          <w:spacing w:val="-18"/>
          <w:w w:val="105"/>
          <w:sz w:val="18"/>
        </w:rPr>
        <w:t> </w:t>
      </w:r>
      <w:r>
        <w:rPr>
          <w:w w:val="105"/>
          <w:sz w:val="18"/>
        </w:rPr>
        <w:t>danos;</w:t>
      </w:r>
    </w:p>
    <w:p>
      <w:pPr>
        <w:pStyle w:val="ListParagraph"/>
        <w:numPr>
          <w:ilvl w:val="3"/>
          <w:numId w:val="2"/>
        </w:numPr>
        <w:tabs>
          <w:tab w:pos="956" w:val="left" w:leader="none"/>
        </w:tabs>
        <w:spacing w:line="268" w:lineRule="auto" w:before="95" w:after="0"/>
        <w:ind w:left="231" w:right="205" w:firstLine="0"/>
        <w:jc w:val="both"/>
        <w:rPr>
          <w:sz w:val="18"/>
        </w:rPr>
      </w:pPr>
      <w:r>
        <w:rPr>
          <w:w w:val="105"/>
          <w:sz w:val="18"/>
        </w:rPr>
        <w:t>A </w:t>
      </w:r>
      <w:r>
        <w:rPr>
          <w:spacing w:val="-4"/>
          <w:w w:val="105"/>
          <w:sz w:val="18"/>
        </w:rPr>
        <w:t>CONTRATADA </w:t>
      </w:r>
      <w:r>
        <w:rPr>
          <w:w w:val="105"/>
          <w:sz w:val="18"/>
        </w:rPr>
        <w:t>deverá dar atendimento de manutenção nas dependências da </w:t>
      </w:r>
      <w:r>
        <w:rPr>
          <w:spacing w:val="-4"/>
          <w:w w:val="105"/>
          <w:sz w:val="18"/>
        </w:rPr>
        <w:t>CONTRATANTE, </w:t>
      </w:r>
      <w:r>
        <w:rPr>
          <w:w w:val="105"/>
          <w:sz w:val="18"/>
        </w:rPr>
        <w:t>exceto nos casos em que, comprovadamente, o mesmo deva ser reparado em laboratório externo a</w:t>
      </w:r>
      <w:r>
        <w:rPr>
          <w:spacing w:val="-20"/>
          <w:w w:val="105"/>
          <w:sz w:val="18"/>
        </w:rPr>
        <w:t> </w:t>
      </w:r>
      <w:r>
        <w:rPr>
          <w:spacing w:val="-4"/>
          <w:w w:val="105"/>
          <w:sz w:val="18"/>
        </w:rPr>
        <w:t>CONTRATANTE;</w:t>
      </w:r>
    </w:p>
    <w:p>
      <w:pPr>
        <w:pStyle w:val="ListParagraph"/>
        <w:numPr>
          <w:ilvl w:val="3"/>
          <w:numId w:val="2"/>
        </w:numPr>
        <w:tabs>
          <w:tab w:pos="952" w:val="left" w:leader="none"/>
        </w:tabs>
        <w:spacing w:line="271" w:lineRule="auto" w:before="98" w:after="0"/>
        <w:ind w:left="231" w:right="205" w:firstLine="0"/>
        <w:jc w:val="both"/>
        <w:rPr>
          <w:sz w:val="18"/>
        </w:rPr>
      </w:pPr>
      <w:r>
        <w:rPr>
          <w:w w:val="105"/>
          <w:sz w:val="18"/>
        </w:rPr>
        <w:t>Casos os serviços não possam ser executados nas dependências da </w:t>
      </w:r>
      <w:r>
        <w:rPr>
          <w:spacing w:val="-4"/>
          <w:w w:val="105"/>
          <w:sz w:val="18"/>
        </w:rPr>
        <w:t>CONTRATANTE, </w:t>
      </w:r>
      <w:r>
        <w:rPr>
          <w:w w:val="105"/>
          <w:sz w:val="18"/>
        </w:rPr>
        <w:t>os componentes avariados poderão ser removidos para o Centro de Atendimento da </w:t>
      </w:r>
      <w:r>
        <w:rPr>
          <w:spacing w:val="-4"/>
          <w:w w:val="105"/>
          <w:sz w:val="18"/>
        </w:rPr>
        <w:t>CONTRATADA, </w:t>
      </w:r>
      <w:r>
        <w:rPr>
          <w:w w:val="105"/>
          <w:sz w:val="18"/>
        </w:rPr>
        <w:t>mediante justificativa por escrito relacionando os problemas técnicos apresentados. A justificativa será analisada pela </w:t>
      </w:r>
      <w:r>
        <w:rPr>
          <w:spacing w:val="-4"/>
          <w:w w:val="105"/>
          <w:sz w:val="18"/>
        </w:rPr>
        <w:t>CONTRATANTE </w:t>
      </w:r>
      <w:r>
        <w:rPr>
          <w:w w:val="105"/>
          <w:sz w:val="18"/>
        </w:rPr>
        <w:t>que, em caso de concordância, emitirá autorização expressa de saída do</w:t>
      </w:r>
      <w:r>
        <w:rPr>
          <w:spacing w:val="-5"/>
          <w:w w:val="105"/>
          <w:sz w:val="18"/>
        </w:rPr>
        <w:t> </w:t>
      </w:r>
      <w:r>
        <w:rPr>
          <w:w w:val="105"/>
          <w:sz w:val="18"/>
        </w:rPr>
        <w:t>equipamento;</w:t>
      </w:r>
    </w:p>
    <w:p>
      <w:pPr>
        <w:pStyle w:val="ListParagraph"/>
        <w:numPr>
          <w:ilvl w:val="3"/>
          <w:numId w:val="2"/>
        </w:numPr>
        <w:tabs>
          <w:tab w:pos="1028" w:val="left" w:leader="none"/>
        </w:tabs>
        <w:spacing w:line="271" w:lineRule="auto" w:before="97" w:after="0"/>
        <w:ind w:left="231" w:right="205" w:firstLine="0"/>
        <w:jc w:val="both"/>
        <w:rPr>
          <w:sz w:val="18"/>
        </w:rPr>
      </w:pPr>
      <w:r>
        <w:rPr>
          <w:w w:val="105"/>
          <w:sz w:val="18"/>
        </w:rPr>
        <w:t>Caso</w:t>
      </w:r>
      <w:r>
        <w:rPr>
          <w:spacing w:val="-6"/>
          <w:w w:val="105"/>
          <w:sz w:val="18"/>
        </w:rPr>
        <w:t> </w:t>
      </w:r>
      <w:r>
        <w:rPr>
          <w:w w:val="105"/>
          <w:sz w:val="18"/>
        </w:rPr>
        <w:t>seja</w:t>
      </w:r>
      <w:r>
        <w:rPr>
          <w:spacing w:val="-7"/>
          <w:w w:val="105"/>
          <w:sz w:val="18"/>
        </w:rPr>
        <w:t> </w:t>
      </w:r>
      <w:r>
        <w:rPr>
          <w:w w:val="105"/>
          <w:sz w:val="18"/>
        </w:rPr>
        <w:t>necessária</w:t>
      </w:r>
      <w:r>
        <w:rPr>
          <w:spacing w:val="-5"/>
          <w:w w:val="105"/>
          <w:sz w:val="18"/>
        </w:rPr>
        <w:t> </w:t>
      </w:r>
      <w:r>
        <w:rPr>
          <w:w w:val="105"/>
          <w:sz w:val="18"/>
        </w:rPr>
        <w:t>a</w:t>
      </w:r>
      <w:r>
        <w:rPr>
          <w:spacing w:val="-7"/>
          <w:w w:val="105"/>
          <w:sz w:val="18"/>
        </w:rPr>
        <w:t> </w:t>
      </w:r>
      <w:r>
        <w:rPr>
          <w:w w:val="105"/>
          <w:sz w:val="18"/>
        </w:rPr>
        <w:t>retirada</w:t>
      </w:r>
      <w:r>
        <w:rPr>
          <w:spacing w:val="-7"/>
          <w:w w:val="105"/>
          <w:sz w:val="18"/>
        </w:rPr>
        <w:t> </w:t>
      </w:r>
      <w:r>
        <w:rPr>
          <w:w w:val="105"/>
          <w:sz w:val="18"/>
        </w:rPr>
        <w:t>de</w:t>
      </w:r>
      <w:r>
        <w:rPr>
          <w:spacing w:val="-5"/>
          <w:w w:val="105"/>
          <w:sz w:val="18"/>
        </w:rPr>
        <w:t> </w:t>
      </w:r>
      <w:r>
        <w:rPr>
          <w:w w:val="105"/>
          <w:sz w:val="18"/>
        </w:rPr>
        <w:t>equipamentos,</w:t>
      </w:r>
      <w:r>
        <w:rPr>
          <w:spacing w:val="-7"/>
          <w:w w:val="105"/>
          <w:sz w:val="18"/>
        </w:rPr>
        <w:t> </w:t>
      </w:r>
      <w:r>
        <w:rPr>
          <w:w w:val="105"/>
          <w:sz w:val="18"/>
        </w:rPr>
        <w:t>a</w:t>
      </w:r>
      <w:r>
        <w:rPr>
          <w:spacing w:val="-7"/>
          <w:w w:val="105"/>
          <w:sz w:val="18"/>
        </w:rPr>
        <w:t> </w:t>
      </w:r>
      <w:r>
        <w:rPr>
          <w:spacing w:val="-4"/>
          <w:w w:val="105"/>
          <w:sz w:val="18"/>
        </w:rPr>
        <w:t>CONTRATADA</w:t>
      </w:r>
      <w:r>
        <w:rPr>
          <w:spacing w:val="-6"/>
          <w:w w:val="105"/>
          <w:sz w:val="18"/>
        </w:rPr>
        <w:t> </w:t>
      </w:r>
      <w:r>
        <w:rPr>
          <w:w w:val="105"/>
          <w:sz w:val="18"/>
        </w:rPr>
        <w:t>fica</w:t>
      </w:r>
      <w:r>
        <w:rPr>
          <w:spacing w:val="-7"/>
          <w:w w:val="105"/>
          <w:sz w:val="18"/>
        </w:rPr>
        <w:t> </w:t>
      </w:r>
      <w:r>
        <w:rPr>
          <w:w w:val="105"/>
          <w:sz w:val="18"/>
        </w:rPr>
        <w:t>obrigada</w:t>
      </w:r>
      <w:r>
        <w:rPr>
          <w:spacing w:val="-7"/>
          <w:w w:val="105"/>
          <w:sz w:val="18"/>
        </w:rPr>
        <w:t> </w:t>
      </w:r>
      <w:r>
        <w:rPr>
          <w:w w:val="105"/>
          <w:sz w:val="18"/>
        </w:rPr>
        <w:t>a</w:t>
      </w:r>
      <w:r>
        <w:rPr>
          <w:spacing w:val="-7"/>
          <w:w w:val="105"/>
          <w:sz w:val="18"/>
        </w:rPr>
        <w:t> </w:t>
      </w:r>
      <w:r>
        <w:rPr>
          <w:w w:val="105"/>
          <w:sz w:val="18"/>
        </w:rPr>
        <w:t>substituir</w:t>
      </w:r>
      <w:r>
        <w:rPr>
          <w:spacing w:val="-5"/>
          <w:w w:val="105"/>
          <w:sz w:val="18"/>
        </w:rPr>
        <w:t> </w:t>
      </w:r>
      <w:r>
        <w:rPr>
          <w:w w:val="105"/>
          <w:sz w:val="18"/>
        </w:rPr>
        <w:t>os</w:t>
      </w:r>
      <w:r>
        <w:rPr>
          <w:spacing w:val="-6"/>
          <w:w w:val="105"/>
          <w:sz w:val="18"/>
        </w:rPr>
        <w:t> </w:t>
      </w:r>
      <w:r>
        <w:rPr>
          <w:w w:val="105"/>
          <w:sz w:val="18"/>
        </w:rPr>
        <w:t>mesmos</w:t>
      </w:r>
      <w:r>
        <w:rPr>
          <w:spacing w:val="-6"/>
          <w:w w:val="105"/>
          <w:sz w:val="18"/>
        </w:rPr>
        <w:t> </w:t>
      </w:r>
      <w:r>
        <w:rPr>
          <w:w w:val="105"/>
          <w:sz w:val="18"/>
        </w:rPr>
        <w:t>por</w:t>
      </w:r>
      <w:r>
        <w:rPr>
          <w:spacing w:val="-5"/>
          <w:w w:val="105"/>
          <w:sz w:val="18"/>
        </w:rPr>
        <w:t> </w:t>
      </w:r>
      <w:r>
        <w:rPr>
          <w:w w:val="105"/>
          <w:sz w:val="18"/>
        </w:rPr>
        <w:t>equipamentos sobressalentes, com as mesmas características dos equipamentos retirados, e em perfeitas condições de funcionamento, no prazo máximo do atendimento do chamado, até que o(s) problema(s) no(s) equipamento(s) original(is) seja(m) solucionado(s) e o(s) mesmo(s) devolvido(s) e</w:t>
      </w:r>
      <w:r>
        <w:rPr>
          <w:spacing w:val="-4"/>
          <w:w w:val="105"/>
          <w:sz w:val="18"/>
        </w:rPr>
        <w:t> </w:t>
      </w:r>
      <w:r>
        <w:rPr>
          <w:w w:val="105"/>
          <w:sz w:val="18"/>
        </w:rPr>
        <w:t>reinstalado(s);</w:t>
      </w:r>
    </w:p>
    <w:p>
      <w:pPr>
        <w:pStyle w:val="ListParagraph"/>
        <w:numPr>
          <w:ilvl w:val="3"/>
          <w:numId w:val="2"/>
        </w:numPr>
        <w:tabs>
          <w:tab w:pos="1028" w:val="left" w:leader="none"/>
        </w:tabs>
        <w:spacing w:line="271" w:lineRule="auto" w:before="94" w:after="0"/>
        <w:ind w:left="231" w:right="205" w:firstLine="0"/>
        <w:jc w:val="both"/>
        <w:rPr>
          <w:sz w:val="18"/>
        </w:rPr>
      </w:pPr>
      <w:r>
        <w:rPr>
          <w:w w:val="105"/>
          <w:sz w:val="18"/>
        </w:rPr>
        <w:t>Caso o prazo para recuperação dos equipamentos retirados supere o estabelecido no item 3.1.8, a </w:t>
      </w:r>
      <w:r>
        <w:rPr>
          <w:spacing w:val="-4"/>
          <w:w w:val="105"/>
          <w:sz w:val="18"/>
        </w:rPr>
        <w:t>CONTRATADA </w:t>
      </w:r>
      <w:r>
        <w:rPr>
          <w:w w:val="105"/>
          <w:sz w:val="18"/>
        </w:rPr>
        <w:t>terá no máximo</w:t>
      </w:r>
      <w:r>
        <w:rPr>
          <w:spacing w:val="-4"/>
          <w:w w:val="105"/>
          <w:sz w:val="18"/>
        </w:rPr>
        <w:t> </w:t>
      </w:r>
      <w:r>
        <w:rPr>
          <w:w w:val="105"/>
          <w:sz w:val="18"/>
        </w:rPr>
        <w:t>15</w:t>
      </w:r>
      <w:r>
        <w:rPr>
          <w:spacing w:val="-4"/>
          <w:w w:val="105"/>
          <w:sz w:val="18"/>
        </w:rPr>
        <w:t> </w:t>
      </w:r>
      <w:r>
        <w:rPr>
          <w:w w:val="105"/>
          <w:sz w:val="18"/>
        </w:rPr>
        <w:t>(quinze)</w:t>
      </w:r>
      <w:r>
        <w:rPr>
          <w:spacing w:val="-4"/>
          <w:w w:val="105"/>
          <w:sz w:val="18"/>
        </w:rPr>
        <w:t> </w:t>
      </w:r>
      <w:r>
        <w:rPr>
          <w:w w:val="105"/>
          <w:sz w:val="18"/>
        </w:rPr>
        <w:t>dias</w:t>
      </w:r>
      <w:r>
        <w:rPr>
          <w:spacing w:val="-5"/>
          <w:w w:val="105"/>
          <w:sz w:val="18"/>
        </w:rPr>
        <w:t> </w:t>
      </w:r>
      <w:r>
        <w:rPr>
          <w:w w:val="105"/>
          <w:sz w:val="18"/>
        </w:rPr>
        <w:t>úteis</w:t>
      </w:r>
      <w:r>
        <w:rPr>
          <w:spacing w:val="-3"/>
          <w:w w:val="105"/>
          <w:sz w:val="18"/>
        </w:rPr>
        <w:t> </w:t>
      </w:r>
      <w:r>
        <w:rPr>
          <w:w w:val="105"/>
          <w:sz w:val="18"/>
        </w:rPr>
        <w:t>para</w:t>
      </w:r>
      <w:r>
        <w:rPr>
          <w:spacing w:val="-3"/>
          <w:w w:val="105"/>
          <w:sz w:val="18"/>
        </w:rPr>
        <w:t> </w:t>
      </w:r>
      <w:r>
        <w:rPr>
          <w:w w:val="105"/>
          <w:sz w:val="18"/>
        </w:rPr>
        <w:t>correção,</w:t>
      </w:r>
      <w:r>
        <w:rPr>
          <w:spacing w:val="-5"/>
          <w:w w:val="105"/>
          <w:sz w:val="18"/>
        </w:rPr>
        <w:t> </w:t>
      </w:r>
      <w:r>
        <w:rPr>
          <w:w w:val="105"/>
          <w:sz w:val="18"/>
        </w:rPr>
        <w:t>devendo,</w:t>
      </w:r>
      <w:r>
        <w:rPr>
          <w:spacing w:val="-4"/>
          <w:w w:val="105"/>
          <w:sz w:val="18"/>
        </w:rPr>
        <w:t> </w:t>
      </w:r>
      <w:r>
        <w:rPr>
          <w:w w:val="105"/>
          <w:sz w:val="18"/>
        </w:rPr>
        <w:t>disponibilizar</w:t>
      </w:r>
      <w:r>
        <w:rPr>
          <w:spacing w:val="-4"/>
          <w:w w:val="105"/>
          <w:sz w:val="18"/>
        </w:rPr>
        <w:t> </w:t>
      </w:r>
      <w:r>
        <w:rPr>
          <w:w w:val="105"/>
          <w:sz w:val="18"/>
        </w:rPr>
        <w:t>outro</w:t>
      </w:r>
      <w:r>
        <w:rPr>
          <w:spacing w:val="-4"/>
          <w:w w:val="105"/>
          <w:sz w:val="18"/>
        </w:rPr>
        <w:t> </w:t>
      </w:r>
      <w:r>
        <w:rPr>
          <w:w w:val="105"/>
          <w:sz w:val="18"/>
        </w:rPr>
        <w:t>equipamento</w:t>
      </w:r>
      <w:r>
        <w:rPr>
          <w:spacing w:val="-4"/>
          <w:w w:val="105"/>
          <w:sz w:val="18"/>
        </w:rPr>
        <w:t> </w:t>
      </w:r>
      <w:r>
        <w:rPr>
          <w:w w:val="105"/>
          <w:sz w:val="18"/>
        </w:rPr>
        <w:t>equivalente</w:t>
      </w:r>
      <w:r>
        <w:rPr>
          <w:spacing w:val="-3"/>
          <w:w w:val="105"/>
          <w:sz w:val="18"/>
        </w:rPr>
        <w:t> </w:t>
      </w:r>
      <w:r>
        <w:rPr>
          <w:w w:val="105"/>
          <w:sz w:val="18"/>
        </w:rPr>
        <w:t>para</w:t>
      </w:r>
      <w:r>
        <w:rPr>
          <w:spacing w:val="-3"/>
          <w:w w:val="105"/>
          <w:sz w:val="18"/>
        </w:rPr>
        <w:t> </w:t>
      </w:r>
      <w:r>
        <w:rPr>
          <w:w w:val="105"/>
          <w:sz w:val="18"/>
        </w:rPr>
        <w:t>que</w:t>
      </w:r>
      <w:r>
        <w:rPr>
          <w:spacing w:val="-3"/>
          <w:w w:val="105"/>
          <w:sz w:val="18"/>
        </w:rPr>
        <w:t> </w:t>
      </w:r>
      <w:r>
        <w:rPr>
          <w:w w:val="105"/>
          <w:sz w:val="18"/>
        </w:rPr>
        <w:t>não</w:t>
      </w:r>
      <w:r>
        <w:rPr>
          <w:spacing w:val="-4"/>
          <w:w w:val="105"/>
          <w:sz w:val="18"/>
        </w:rPr>
        <w:t> </w:t>
      </w:r>
      <w:r>
        <w:rPr>
          <w:w w:val="105"/>
          <w:sz w:val="18"/>
        </w:rPr>
        <w:t>ocorra</w:t>
      </w:r>
      <w:r>
        <w:rPr>
          <w:spacing w:val="-3"/>
          <w:w w:val="105"/>
          <w:sz w:val="18"/>
        </w:rPr>
        <w:t> </w:t>
      </w:r>
      <w:r>
        <w:rPr>
          <w:w w:val="105"/>
          <w:sz w:val="18"/>
        </w:rPr>
        <w:t>interrupção do serviço;</w:t>
      </w:r>
    </w:p>
    <w:p>
      <w:pPr>
        <w:pStyle w:val="ListParagraph"/>
        <w:numPr>
          <w:ilvl w:val="3"/>
          <w:numId w:val="2"/>
        </w:numPr>
        <w:tabs>
          <w:tab w:pos="1031" w:val="left" w:leader="none"/>
        </w:tabs>
        <w:spacing w:line="271" w:lineRule="auto" w:before="95" w:after="0"/>
        <w:ind w:left="231" w:right="206" w:firstLine="0"/>
        <w:jc w:val="both"/>
        <w:rPr>
          <w:sz w:val="18"/>
        </w:rPr>
      </w:pPr>
      <w:r>
        <w:rPr>
          <w:w w:val="105"/>
          <w:sz w:val="18"/>
        </w:rPr>
        <w:t>Caso</w:t>
      </w:r>
      <w:r>
        <w:rPr>
          <w:spacing w:val="-5"/>
          <w:w w:val="105"/>
          <w:sz w:val="18"/>
        </w:rPr>
        <w:t> </w:t>
      </w:r>
      <w:r>
        <w:rPr>
          <w:w w:val="105"/>
          <w:sz w:val="18"/>
        </w:rPr>
        <w:t>não</w:t>
      </w:r>
      <w:r>
        <w:rPr>
          <w:spacing w:val="-4"/>
          <w:w w:val="105"/>
          <w:sz w:val="18"/>
        </w:rPr>
        <w:t> </w:t>
      </w:r>
      <w:r>
        <w:rPr>
          <w:w w:val="105"/>
          <w:sz w:val="18"/>
        </w:rPr>
        <w:t>seja</w:t>
      </w:r>
      <w:r>
        <w:rPr>
          <w:spacing w:val="-4"/>
          <w:w w:val="105"/>
          <w:sz w:val="18"/>
        </w:rPr>
        <w:t> </w:t>
      </w:r>
      <w:r>
        <w:rPr>
          <w:w w:val="105"/>
          <w:sz w:val="18"/>
        </w:rPr>
        <w:t>possível</w:t>
      </w:r>
      <w:r>
        <w:rPr>
          <w:spacing w:val="-5"/>
          <w:w w:val="105"/>
          <w:sz w:val="18"/>
        </w:rPr>
        <w:t> </w:t>
      </w:r>
      <w:r>
        <w:rPr>
          <w:w w:val="105"/>
          <w:sz w:val="18"/>
        </w:rPr>
        <w:t>a</w:t>
      </w:r>
      <w:r>
        <w:rPr>
          <w:spacing w:val="-4"/>
          <w:w w:val="105"/>
          <w:sz w:val="18"/>
        </w:rPr>
        <w:t> </w:t>
      </w:r>
      <w:r>
        <w:rPr>
          <w:w w:val="105"/>
          <w:sz w:val="18"/>
        </w:rPr>
        <w:t>recuperação</w:t>
      </w:r>
      <w:r>
        <w:rPr>
          <w:spacing w:val="-3"/>
          <w:w w:val="105"/>
          <w:sz w:val="18"/>
        </w:rPr>
        <w:t> </w:t>
      </w:r>
      <w:r>
        <w:rPr>
          <w:w w:val="105"/>
          <w:sz w:val="18"/>
        </w:rPr>
        <w:t>do</w:t>
      </w:r>
      <w:r>
        <w:rPr>
          <w:spacing w:val="-4"/>
          <w:w w:val="105"/>
          <w:sz w:val="18"/>
        </w:rPr>
        <w:t> </w:t>
      </w:r>
      <w:r>
        <w:rPr>
          <w:w w:val="105"/>
          <w:sz w:val="18"/>
        </w:rPr>
        <w:t>equipamento</w:t>
      </w:r>
      <w:r>
        <w:rPr>
          <w:spacing w:val="-4"/>
          <w:w w:val="105"/>
          <w:sz w:val="18"/>
        </w:rPr>
        <w:t> </w:t>
      </w:r>
      <w:r>
        <w:rPr>
          <w:w w:val="105"/>
          <w:sz w:val="18"/>
        </w:rPr>
        <w:t>dentro</w:t>
      </w:r>
      <w:r>
        <w:rPr>
          <w:spacing w:val="-3"/>
          <w:w w:val="105"/>
          <w:sz w:val="18"/>
        </w:rPr>
        <w:t> </w:t>
      </w:r>
      <w:r>
        <w:rPr>
          <w:w w:val="105"/>
          <w:sz w:val="18"/>
        </w:rPr>
        <w:t>do</w:t>
      </w:r>
      <w:r>
        <w:rPr>
          <w:spacing w:val="-4"/>
          <w:w w:val="105"/>
          <w:sz w:val="18"/>
        </w:rPr>
        <w:t> </w:t>
      </w:r>
      <w:r>
        <w:rPr>
          <w:w w:val="105"/>
          <w:sz w:val="18"/>
        </w:rPr>
        <w:t>prazo</w:t>
      </w:r>
      <w:r>
        <w:rPr>
          <w:spacing w:val="-4"/>
          <w:w w:val="105"/>
          <w:sz w:val="18"/>
        </w:rPr>
        <w:t> </w:t>
      </w:r>
      <w:r>
        <w:rPr>
          <w:w w:val="105"/>
          <w:sz w:val="18"/>
        </w:rPr>
        <w:t>máximo,</w:t>
      </w:r>
      <w:r>
        <w:rPr>
          <w:spacing w:val="-4"/>
          <w:w w:val="105"/>
          <w:sz w:val="18"/>
        </w:rPr>
        <w:t> </w:t>
      </w:r>
      <w:r>
        <w:rPr>
          <w:w w:val="105"/>
          <w:sz w:val="18"/>
        </w:rPr>
        <w:t>a</w:t>
      </w:r>
      <w:r>
        <w:rPr>
          <w:spacing w:val="-4"/>
          <w:w w:val="105"/>
          <w:sz w:val="18"/>
        </w:rPr>
        <w:t> CONTRATADA </w:t>
      </w:r>
      <w:r>
        <w:rPr>
          <w:w w:val="105"/>
          <w:sz w:val="18"/>
        </w:rPr>
        <w:t>terá</w:t>
      </w:r>
      <w:r>
        <w:rPr>
          <w:spacing w:val="-4"/>
          <w:w w:val="105"/>
          <w:sz w:val="18"/>
        </w:rPr>
        <w:t> </w:t>
      </w:r>
      <w:r>
        <w:rPr>
          <w:w w:val="105"/>
          <w:sz w:val="18"/>
        </w:rPr>
        <w:t>o</w:t>
      </w:r>
      <w:r>
        <w:rPr>
          <w:spacing w:val="-2"/>
          <w:w w:val="105"/>
          <w:sz w:val="18"/>
        </w:rPr>
        <w:t> </w:t>
      </w:r>
      <w:r>
        <w:rPr>
          <w:w w:val="105"/>
          <w:sz w:val="18"/>
        </w:rPr>
        <w:t>prazo</w:t>
      </w:r>
      <w:r>
        <w:rPr>
          <w:spacing w:val="-3"/>
          <w:w w:val="105"/>
          <w:sz w:val="18"/>
        </w:rPr>
        <w:t> </w:t>
      </w:r>
      <w:r>
        <w:rPr>
          <w:w w:val="105"/>
          <w:sz w:val="18"/>
        </w:rPr>
        <w:t>máximo</w:t>
      </w:r>
      <w:r>
        <w:rPr>
          <w:spacing w:val="-4"/>
          <w:w w:val="105"/>
          <w:sz w:val="18"/>
        </w:rPr>
        <w:t> </w:t>
      </w:r>
      <w:r>
        <w:rPr>
          <w:w w:val="105"/>
          <w:sz w:val="18"/>
        </w:rPr>
        <w:t>de 30 (trinta) dias úteis, contados a partir da data de expiração do prazo de recuperação, para fornecimento de equipamento equivalente com</w:t>
      </w:r>
      <w:r>
        <w:rPr>
          <w:spacing w:val="-6"/>
          <w:w w:val="105"/>
          <w:sz w:val="18"/>
        </w:rPr>
        <w:t> </w:t>
      </w:r>
      <w:r>
        <w:rPr>
          <w:w w:val="105"/>
          <w:sz w:val="18"/>
        </w:rPr>
        <w:t>as</w:t>
      </w:r>
      <w:r>
        <w:rPr>
          <w:spacing w:val="-4"/>
          <w:w w:val="105"/>
          <w:sz w:val="18"/>
        </w:rPr>
        <w:t> </w:t>
      </w:r>
      <w:r>
        <w:rPr>
          <w:w w:val="105"/>
          <w:sz w:val="18"/>
        </w:rPr>
        <w:t>mesmas</w:t>
      </w:r>
      <w:r>
        <w:rPr>
          <w:spacing w:val="-6"/>
          <w:w w:val="105"/>
          <w:sz w:val="18"/>
        </w:rPr>
        <w:t> </w:t>
      </w:r>
      <w:r>
        <w:rPr>
          <w:w w:val="105"/>
          <w:sz w:val="18"/>
        </w:rPr>
        <w:t>ou</w:t>
      </w:r>
      <w:r>
        <w:rPr>
          <w:spacing w:val="-4"/>
          <w:w w:val="105"/>
          <w:sz w:val="18"/>
        </w:rPr>
        <w:t> </w:t>
      </w:r>
      <w:r>
        <w:rPr>
          <w:w w:val="105"/>
          <w:sz w:val="18"/>
        </w:rPr>
        <w:t>superiores</w:t>
      </w:r>
      <w:r>
        <w:rPr>
          <w:spacing w:val="-4"/>
          <w:w w:val="105"/>
          <w:sz w:val="18"/>
        </w:rPr>
        <w:t> </w:t>
      </w:r>
      <w:r>
        <w:rPr>
          <w:w w:val="105"/>
          <w:sz w:val="18"/>
        </w:rPr>
        <w:t>características.</w:t>
      </w:r>
      <w:r>
        <w:rPr>
          <w:spacing w:val="-4"/>
          <w:w w:val="105"/>
          <w:sz w:val="18"/>
        </w:rPr>
        <w:t> </w:t>
      </w:r>
      <w:r>
        <w:rPr>
          <w:w w:val="105"/>
          <w:sz w:val="18"/>
        </w:rPr>
        <w:t>Com</w:t>
      </w:r>
      <w:r>
        <w:rPr>
          <w:spacing w:val="-5"/>
          <w:w w:val="105"/>
          <w:sz w:val="18"/>
        </w:rPr>
        <w:t> </w:t>
      </w:r>
      <w:r>
        <w:rPr>
          <w:w w:val="105"/>
          <w:sz w:val="18"/>
        </w:rPr>
        <w:t>o</w:t>
      </w:r>
      <w:r>
        <w:rPr>
          <w:spacing w:val="-4"/>
          <w:w w:val="105"/>
          <w:sz w:val="18"/>
        </w:rPr>
        <w:t> </w:t>
      </w:r>
      <w:r>
        <w:rPr>
          <w:w w:val="105"/>
          <w:sz w:val="18"/>
        </w:rPr>
        <w:t>fim</w:t>
      </w:r>
      <w:r>
        <w:rPr>
          <w:spacing w:val="-5"/>
          <w:w w:val="105"/>
          <w:sz w:val="18"/>
        </w:rPr>
        <w:t> </w:t>
      </w:r>
      <w:r>
        <w:rPr>
          <w:w w:val="105"/>
          <w:sz w:val="18"/>
        </w:rPr>
        <w:t>deste</w:t>
      </w:r>
      <w:r>
        <w:rPr>
          <w:spacing w:val="-5"/>
          <w:w w:val="105"/>
          <w:sz w:val="18"/>
        </w:rPr>
        <w:t> </w:t>
      </w:r>
      <w:r>
        <w:rPr>
          <w:w w:val="105"/>
          <w:sz w:val="18"/>
        </w:rPr>
        <w:t>período</w:t>
      </w:r>
      <w:r>
        <w:rPr>
          <w:spacing w:val="-4"/>
          <w:w w:val="105"/>
          <w:sz w:val="18"/>
        </w:rPr>
        <w:t> </w:t>
      </w:r>
      <w:r>
        <w:rPr>
          <w:w w:val="105"/>
          <w:sz w:val="18"/>
        </w:rPr>
        <w:t>e</w:t>
      </w:r>
      <w:r>
        <w:rPr>
          <w:spacing w:val="-5"/>
          <w:w w:val="105"/>
          <w:sz w:val="18"/>
        </w:rPr>
        <w:t> </w:t>
      </w:r>
      <w:r>
        <w:rPr>
          <w:w w:val="105"/>
          <w:sz w:val="18"/>
        </w:rPr>
        <w:t>caso</w:t>
      </w:r>
      <w:r>
        <w:rPr>
          <w:spacing w:val="-5"/>
          <w:w w:val="105"/>
          <w:sz w:val="18"/>
        </w:rPr>
        <w:t> </w:t>
      </w:r>
      <w:r>
        <w:rPr>
          <w:w w:val="105"/>
          <w:sz w:val="18"/>
        </w:rPr>
        <w:t>o</w:t>
      </w:r>
      <w:r>
        <w:rPr>
          <w:spacing w:val="-3"/>
          <w:w w:val="105"/>
          <w:sz w:val="18"/>
        </w:rPr>
        <w:t> </w:t>
      </w:r>
      <w:r>
        <w:rPr>
          <w:w w:val="105"/>
          <w:sz w:val="18"/>
        </w:rPr>
        <w:t>equipamento</w:t>
      </w:r>
      <w:r>
        <w:rPr>
          <w:spacing w:val="-6"/>
          <w:w w:val="105"/>
          <w:sz w:val="18"/>
        </w:rPr>
        <w:t> </w:t>
      </w:r>
      <w:r>
        <w:rPr>
          <w:w w:val="105"/>
          <w:sz w:val="18"/>
        </w:rPr>
        <w:t>disponibilizado</w:t>
      </w:r>
      <w:r>
        <w:rPr>
          <w:spacing w:val="-3"/>
          <w:w w:val="105"/>
          <w:sz w:val="18"/>
        </w:rPr>
        <w:t> </w:t>
      </w:r>
      <w:r>
        <w:rPr>
          <w:w w:val="105"/>
          <w:sz w:val="18"/>
        </w:rPr>
        <w:t>provisoriamente</w:t>
      </w:r>
      <w:r>
        <w:rPr>
          <w:spacing w:val="-5"/>
          <w:w w:val="105"/>
          <w:sz w:val="18"/>
        </w:rPr>
        <w:t> </w:t>
      </w:r>
      <w:r>
        <w:rPr>
          <w:w w:val="105"/>
          <w:sz w:val="18"/>
        </w:rPr>
        <w:t>na</w:t>
      </w:r>
      <w:r>
        <w:rPr>
          <w:spacing w:val="-5"/>
          <w:w w:val="105"/>
          <w:sz w:val="18"/>
        </w:rPr>
        <w:t> </w:t>
      </w:r>
      <w:r>
        <w:rPr>
          <w:w w:val="105"/>
          <w:sz w:val="18"/>
        </w:rPr>
        <w:t>fase de recuperação seja novo (sem uso), caberá a </w:t>
      </w:r>
      <w:r>
        <w:rPr>
          <w:spacing w:val="-4"/>
          <w:w w:val="105"/>
          <w:sz w:val="18"/>
        </w:rPr>
        <w:t>CONTRATANTE </w:t>
      </w:r>
      <w:r>
        <w:rPr>
          <w:w w:val="105"/>
          <w:sz w:val="18"/>
        </w:rPr>
        <w:t>aceitá-lo em</w:t>
      </w:r>
      <w:r>
        <w:rPr>
          <w:spacing w:val="-14"/>
          <w:w w:val="105"/>
          <w:sz w:val="18"/>
        </w:rPr>
        <w:t> </w:t>
      </w:r>
      <w:r>
        <w:rPr>
          <w:w w:val="105"/>
          <w:sz w:val="18"/>
        </w:rPr>
        <w:t>definitivo;</w:t>
      </w:r>
    </w:p>
    <w:p>
      <w:pPr>
        <w:pStyle w:val="ListParagraph"/>
        <w:numPr>
          <w:ilvl w:val="3"/>
          <w:numId w:val="2"/>
        </w:numPr>
        <w:tabs>
          <w:tab w:pos="1048" w:val="left" w:leader="none"/>
        </w:tabs>
        <w:spacing w:line="268" w:lineRule="auto" w:before="96" w:after="0"/>
        <w:ind w:left="231" w:right="206" w:firstLine="0"/>
        <w:jc w:val="both"/>
        <w:rPr>
          <w:sz w:val="18"/>
        </w:rPr>
      </w:pPr>
      <w:r>
        <w:rPr>
          <w:w w:val="105"/>
          <w:sz w:val="18"/>
        </w:rPr>
        <w:t>O equipamento será incluído no inventário de bens da </w:t>
      </w:r>
      <w:r>
        <w:rPr>
          <w:spacing w:val="-4"/>
          <w:w w:val="105"/>
          <w:sz w:val="18"/>
        </w:rPr>
        <w:t>CONTRATANTE, </w:t>
      </w:r>
      <w:r>
        <w:rPr>
          <w:w w:val="105"/>
          <w:sz w:val="18"/>
        </w:rPr>
        <w:t>em substituição ao equipamento defeituoso, e não poderá ser retirado ou reclamado pela </w:t>
      </w:r>
      <w:r>
        <w:rPr>
          <w:spacing w:val="-4"/>
          <w:w w:val="105"/>
          <w:sz w:val="18"/>
        </w:rPr>
        <w:t>CONTRATADA </w:t>
      </w:r>
      <w:r>
        <w:rPr>
          <w:w w:val="105"/>
          <w:sz w:val="18"/>
        </w:rPr>
        <w:t>no término da vigência do</w:t>
      </w:r>
      <w:r>
        <w:rPr>
          <w:spacing w:val="-19"/>
          <w:w w:val="105"/>
          <w:sz w:val="18"/>
        </w:rPr>
        <w:t> </w:t>
      </w:r>
      <w:r>
        <w:rPr>
          <w:w w:val="105"/>
          <w:sz w:val="18"/>
        </w:rPr>
        <w:t>contrato;</w:t>
      </w:r>
    </w:p>
    <w:p>
      <w:pPr>
        <w:pStyle w:val="ListParagraph"/>
        <w:numPr>
          <w:ilvl w:val="3"/>
          <w:numId w:val="2"/>
        </w:numPr>
        <w:tabs>
          <w:tab w:pos="1045" w:val="left" w:leader="none"/>
        </w:tabs>
        <w:spacing w:line="273" w:lineRule="auto" w:before="98" w:after="0"/>
        <w:ind w:left="231" w:right="206" w:firstLine="0"/>
        <w:jc w:val="both"/>
        <w:rPr>
          <w:sz w:val="18"/>
        </w:rPr>
      </w:pPr>
      <w:r>
        <w:rPr>
          <w:w w:val="105"/>
          <w:sz w:val="18"/>
        </w:rPr>
        <w:t>Sempre que não for tecnicamente possível a execução dos serviços nas dependências da </w:t>
      </w:r>
      <w:r>
        <w:rPr>
          <w:spacing w:val="-4"/>
          <w:w w:val="105"/>
          <w:sz w:val="18"/>
        </w:rPr>
        <w:t>CONTRATANTE, </w:t>
      </w:r>
      <w:r>
        <w:rPr>
          <w:w w:val="105"/>
          <w:sz w:val="18"/>
        </w:rPr>
        <w:t>o transporte dos</w:t>
      </w:r>
      <w:r>
        <w:rPr>
          <w:spacing w:val="-3"/>
          <w:w w:val="105"/>
          <w:sz w:val="18"/>
        </w:rPr>
        <w:t> </w:t>
      </w:r>
      <w:r>
        <w:rPr>
          <w:w w:val="105"/>
          <w:sz w:val="18"/>
        </w:rPr>
        <w:t>equipamentos</w:t>
      </w:r>
      <w:r>
        <w:rPr>
          <w:spacing w:val="-2"/>
          <w:w w:val="105"/>
          <w:sz w:val="18"/>
        </w:rPr>
        <w:t> </w:t>
      </w:r>
      <w:r>
        <w:rPr>
          <w:w w:val="105"/>
          <w:sz w:val="18"/>
        </w:rPr>
        <w:t>do</w:t>
      </w:r>
      <w:r>
        <w:rPr>
          <w:spacing w:val="-1"/>
          <w:w w:val="105"/>
          <w:sz w:val="18"/>
        </w:rPr>
        <w:t> </w:t>
      </w:r>
      <w:r>
        <w:rPr>
          <w:w w:val="105"/>
          <w:sz w:val="18"/>
        </w:rPr>
        <w:t>local</w:t>
      </w:r>
      <w:r>
        <w:rPr>
          <w:spacing w:val="-4"/>
          <w:w w:val="105"/>
          <w:sz w:val="18"/>
        </w:rPr>
        <w:t> </w:t>
      </w:r>
      <w:r>
        <w:rPr>
          <w:w w:val="105"/>
          <w:sz w:val="18"/>
        </w:rPr>
        <w:t>de</w:t>
      </w:r>
      <w:r>
        <w:rPr>
          <w:spacing w:val="-1"/>
          <w:w w:val="105"/>
          <w:sz w:val="18"/>
        </w:rPr>
        <w:t> </w:t>
      </w:r>
      <w:r>
        <w:rPr>
          <w:w w:val="105"/>
          <w:sz w:val="18"/>
        </w:rPr>
        <w:t>retirada</w:t>
      </w:r>
      <w:r>
        <w:rPr>
          <w:spacing w:val="-3"/>
          <w:w w:val="105"/>
          <w:sz w:val="18"/>
        </w:rPr>
        <w:t> </w:t>
      </w:r>
      <w:r>
        <w:rPr>
          <w:w w:val="105"/>
          <w:sz w:val="18"/>
        </w:rPr>
        <w:t>até</w:t>
      </w:r>
      <w:r>
        <w:rPr>
          <w:spacing w:val="-3"/>
          <w:w w:val="105"/>
          <w:sz w:val="18"/>
        </w:rPr>
        <w:t> </w:t>
      </w:r>
      <w:r>
        <w:rPr>
          <w:w w:val="105"/>
          <w:sz w:val="18"/>
        </w:rPr>
        <w:t>a</w:t>
      </w:r>
      <w:r>
        <w:rPr>
          <w:spacing w:val="-4"/>
          <w:w w:val="105"/>
          <w:sz w:val="18"/>
        </w:rPr>
        <w:t> </w:t>
      </w:r>
      <w:r>
        <w:rPr>
          <w:w w:val="105"/>
          <w:sz w:val="18"/>
        </w:rPr>
        <w:t>oficina</w:t>
      </w:r>
      <w:r>
        <w:rPr>
          <w:spacing w:val="-3"/>
          <w:w w:val="105"/>
          <w:sz w:val="18"/>
        </w:rPr>
        <w:t> </w:t>
      </w:r>
      <w:r>
        <w:rPr>
          <w:w w:val="105"/>
          <w:sz w:val="18"/>
        </w:rPr>
        <w:t>da</w:t>
      </w:r>
      <w:r>
        <w:rPr>
          <w:spacing w:val="-3"/>
          <w:w w:val="105"/>
          <w:sz w:val="18"/>
        </w:rPr>
        <w:t> </w:t>
      </w:r>
      <w:r>
        <w:rPr>
          <w:spacing w:val="-4"/>
          <w:w w:val="105"/>
          <w:sz w:val="18"/>
        </w:rPr>
        <w:t>CONTRATADA,</w:t>
      </w:r>
      <w:r>
        <w:rPr>
          <w:spacing w:val="-3"/>
          <w:w w:val="105"/>
          <w:sz w:val="18"/>
        </w:rPr>
        <w:t> </w:t>
      </w:r>
      <w:r>
        <w:rPr>
          <w:w w:val="105"/>
          <w:sz w:val="18"/>
        </w:rPr>
        <w:t>e</w:t>
      </w:r>
      <w:r>
        <w:rPr>
          <w:spacing w:val="-4"/>
          <w:w w:val="105"/>
          <w:sz w:val="18"/>
        </w:rPr>
        <w:t> </w:t>
      </w:r>
      <w:r>
        <w:rPr>
          <w:w w:val="105"/>
          <w:sz w:val="18"/>
        </w:rPr>
        <w:t>vice-versa, correrá</w:t>
      </w:r>
      <w:r>
        <w:rPr>
          <w:spacing w:val="-3"/>
          <w:w w:val="105"/>
          <w:sz w:val="18"/>
        </w:rPr>
        <w:t> </w:t>
      </w:r>
      <w:r>
        <w:rPr>
          <w:w w:val="105"/>
          <w:sz w:val="18"/>
        </w:rPr>
        <w:t>por</w:t>
      </w:r>
      <w:r>
        <w:rPr>
          <w:spacing w:val="-2"/>
          <w:w w:val="105"/>
          <w:sz w:val="18"/>
        </w:rPr>
        <w:t> </w:t>
      </w:r>
      <w:r>
        <w:rPr>
          <w:w w:val="105"/>
          <w:sz w:val="18"/>
        </w:rPr>
        <w:t>conta</w:t>
      </w:r>
      <w:r>
        <w:rPr>
          <w:spacing w:val="-1"/>
          <w:w w:val="105"/>
          <w:sz w:val="18"/>
        </w:rPr>
        <w:t> </w:t>
      </w:r>
      <w:r>
        <w:rPr>
          <w:w w:val="105"/>
          <w:sz w:val="18"/>
        </w:rPr>
        <w:t>desta</w:t>
      </w:r>
      <w:r>
        <w:rPr>
          <w:spacing w:val="-1"/>
          <w:w w:val="105"/>
          <w:sz w:val="18"/>
        </w:rPr>
        <w:t> </w:t>
      </w:r>
      <w:r>
        <w:rPr>
          <w:w w:val="105"/>
          <w:sz w:val="18"/>
        </w:rPr>
        <w:t>última.</w:t>
      </w:r>
    </w:p>
    <w:p>
      <w:pPr>
        <w:pStyle w:val="ListParagraph"/>
        <w:numPr>
          <w:ilvl w:val="2"/>
          <w:numId w:val="3"/>
        </w:numPr>
        <w:tabs>
          <w:tab w:pos="846" w:val="left" w:leader="none"/>
        </w:tabs>
        <w:spacing w:line="273" w:lineRule="auto" w:before="90" w:after="0"/>
        <w:ind w:left="231" w:right="206" w:firstLine="0"/>
        <w:jc w:val="both"/>
        <w:rPr>
          <w:sz w:val="18"/>
        </w:rPr>
      </w:pPr>
      <w:r>
        <w:rPr>
          <w:w w:val="105"/>
          <w:sz w:val="18"/>
        </w:rPr>
        <w:t>O serviço de atendimento dos chamados deve ser prestado em dias úteis, de forma ininterrupta das 7:00 às 19:00, presencialmente nas localidades discriminadas no </w:t>
      </w:r>
      <w:r>
        <w:rPr>
          <w:b/>
          <w:w w:val="105"/>
          <w:sz w:val="18"/>
        </w:rPr>
        <w:t>ANEXO I </w:t>
      </w:r>
      <w:r>
        <w:rPr>
          <w:w w:val="105"/>
          <w:sz w:val="18"/>
        </w:rPr>
        <w:t>sendo</w:t>
      </w:r>
      <w:r>
        <w:rPr>
          <w:spacing w:val="-7"/>
          <w:w w:val="105"/>
          <w:sz w:val="18"/>
        </w:rPr>
        <w:t> </w:t>
      </w:r>
      <w:r>
        <w:rPr>
          <w:w w:val="105"/>
          <w:sz w:val="18"/>
        </w:rPr>
        <w:t>que:</w:t>
      </w:r>
    </w:p>
    <w:p>
      <w:pPr>
        <w:pStyle w:val="ListParagraph"/>
        <w:numPr>
          <w:ilvl w:val="3"/>
          <w:numId w:val="3"/>
        </w:numPr>
        <w:tabs>
          <w:tab w:pos="935" w:val="left" w:leader="none"/>
        </w:tabs>
        <w:spacing w:line="240" w:lineRule="auto" w:before="92" w:after="0"/>
        <w:ind w:left="934" w:right="0" w:hanging="703"/>
        <w:jc w:val="both"/>
        <w:rPr>
          <w:sz w:val="18"/>
        </w:rPr>
      </w:pPr>
      <w:r>
        <w:rPr>
          <w:w w:val="105"/>
          <w:sz w:val="18"/>
        </w:rPr>
        <w:t>O período supracitado não se aplica aos chamados de Criticidade</w:t>
      </w:r>
      <w:r>
        <w:rPr>
          <w:spacing w:val="-11"/>
          <w:w w:val="105"/>
          <w:sz w:val="18"/>
        </w:rPr>
        <w:t> </w:t>
      </w:r>
      <w:r>
        <w:rPr>
          <w:w w:val="105"/>
          <w:sz w:val="18"/>
        </w:rPr>
        <w:t>“Alta”;</w:t>
      </w:r>
    </w:p>
    <w:p>
      <w:pPr>
        <w:pStyle w:val="ListParagraph"/>
        <w:numPr>
          <w:ilvl w:val="3"/>
          <w:numId w:val="3"/>
        </w:numPr>
        <w:tabs>
          <w:tab w:pos="947" w:val="left" w:leader="none"/>
        </w:tabs>
        <w:spacing w:line="273" w:lineRule="auto" w:before="120" w:after="0"/>
        <w:ind w:left="231" w:right="205" w:firstLine="0"/>
        <w:jc w:val="both"/>
        <w:rPr>
          <w:sz w:val="18"/>
        </w:rPr>
      </w:pPr>
      <w:r>
        <w:rPr>
          <w:w w:val="105"/>
          <w:sz w:val="18"/>
        </w:rPr>
        <w:t>O serviço também pode ser prestado nos finais de semana e feriados, com objetivo de realizar atividades emergenciais ou que acarretam em indisponibilidade de serviços críticos e de acordo com as janelas de manutenções previstas e autorizadas pelo </w:t>
      </w:r>
      <w:r>
        <w:rPr>
          <w:spacing w:val="-4"/>
          <w:w w:val="105"/>
          <w:sz w:val="18"/>
        </w:rPr>
        <w:t>CONTRATANTE;</w:t>
      </w:r>
    </w:p>
    <w:p>
      <w:pPr>
        <w:pStyle w:val="ListParagraph"/>
        <w:numPr>
          <w:ilvl w:val="3"/>
          <w:numId w:val="3"/>
        </w:numPr>
        <w:tabs>
          <w:tab w:pos="935" w:val="left" w:leader="none"/>
        </w:tabs>
        <w:spacing w:line="240" w:lineRule="auto" w:before="88" w:after="0"/>
        <w:ind w:left="934" w:right="0" w:hanging="703"/>
        <w:jc w:val="both"/>
        <w:rPr>
          <w:sz w:val="18"/>
        </w:rPr>
      </w:pPr>
      <w:r>
        <w:rPr>
          <w:w w:val="105"/>
          <w:sz w:val="18"/>
        </w:rPr>
        <w:t>Em nenhuma hipótese haverá pagamento de hora extra por parte do</w:t>
      </w:r>
      <w:r>
        <w:rPr>
          <w:spacing w:val="-15"/>
          <w:w w:val="105"/>
          <w:sz w:val="18"/>
        </w:rPr>
        <w:t> </w:t>
      </w:r>
      <w:r>
        <w:rPr>
          <w:spacing w:val="-4"/>
          <w:w w:val="105"/>
          <w:sz w:val="18"/>
        </w:rPr>
        <w:t>CONTRATANTE.</w:t>
      </w:r>
    </w:p>
    <w:p>
      <w:pPr>
        <w:pStyle w:val="ListParagraph"/>
        <w:numPr>
          <w:ilvl w:val="2"/>
          <w:numId w:val="4"/>
        </w:numPr>
        <w:tabs>
          <w:tab w:pos="793" w:val="left" w:leader="none"/>
        </w:tabs>
        <w:spacing w:line="240" w:lineRule="auto" w:before="122" w:after="0"/>
        <w:ind w:left="792" w:right="0" w:hanging="561"/>
        <w:jc w:val="both"/>
        <w:rPr>
          <w:sz w:val="18"/>
        </w:rPr>
      </w:pPr>
      <w:r>
        <w:rPr>
          <w:w w:val="105"/>
          <w:sz w:val="18"/>
        </w:rPr>
        <w:t>A </w:t>
      </w:r>
      <w:r>
        <w:rPr>
          <w:spacing w:val="-4"/>
          <w:w w:val="105"/>
          <w:sz w:val="18"/>
        </w:rPr>
        <w:t>CONTRATADA </w:t>
      </w:r>
      <w:r>
        <w:rPr>
          <w:w w:val="105"/>
          <w:sz w:val="18"/>
        </w:rPr>
        <w:t>deve emitir Relatório Mensal do Serviço</w:t>
      </w:r>
      <w:r>
        <w:rPr>
          <w:spacing w:val="-3"/>
          <w:w w:val="105"/>
          <w:sz w:val="18"/>
        </w:rPr>
        <w:t> </w:t>
      </w:r>
      <w:r>
        <w:rPr>
          <w:w w:val="105"/>
          <w:sz w:val="18"/>
        </w:rPr>
        <w:t>Prestado;</w:t>
      </w:r>
    </w:p>
    <w:p>
      <w:pPr>
        <w:pStyle w:val="ListParagraph"/>
        <w:numPr>
          <w:ilvl w:val="2"/>
          <w:numId w:val="4"/>
        </w:numPr>
        <w:tabs>
          <w:tab w:pos="841" w:val="left" w:leader="none"/>
        </w:tabs>
        <w:spacing w:line="240" w:lineRule="auto" w:before="122" w:after="0"/>
        <w:ind w:left="840" w:right="0" w:hanging="609"/>
        <w:jc w:val="both"/>
        <w:rPr>
          <w:sz w:val="18"/>
        </w:rPr>
      </w:pPr>
      <w:r>
        <w:rPr>
          <w:w w:val="105"/>
          <w:sz w:val="18"/>
        </w:rPr>
        <w:t>Iniciar</w:t>
      </w:r>
      <w:r>
        <w:rPr>
          <w:spacing w:val="-4"/>
          <w:w w:val="105"/>
          <w:sz w:val="18"/>
        </w:rPr>
        <w:t> </w:t>
      </w:r>
      <w:r>
        <w:rPr>
          <w:w w:val="105"/>
          <w:sz w:val="18"/>
        </w:rPr>
        <w:t>a</w:t>
      </w:r>
      <w:r>
        <w:rPr>
          <w:spacing w:val="-3"/>
          <w:w w:val="105"/>
          <w:sz w:val="18"/>
        </w:rPr>
        <w:t> </w:t>
      </w:r>
      <w:r>
        <w:rPr>
          <w:w w:val="105"/>
          <w:sz w:val="18"/>
        </w:rPr>
        <w:t>prestação</w:t>
      </w:r>
      <w:r>
        <w:rPr>
          <w:spacing w:val="-2"/>
          <w:w w:val="105"/>
          <w:sz w:val="18"/>
        </w:rPr>
        <w:t> </w:t>
      </w:r>
      <w:r>
        <w:rPr>
          <w:w w:val="105"/>
          <w:sz w:val="18"/>
        </w:rPr>
        <w:t>do</w:t>
      </w:r>
      <w:r>
        <w:rPr>
          <w:spacing w:val="-3"/>
          <w:w w:val="105"/>
          <w:sz w:val="18"/>
        </w:rPr>
        <w:t> </w:t>
      </w:r>
      <w:r>
        <w:rPr>
          <w:w w:val="105"/>
          <w:sz w:val="18"/>
        </w:rPr>
        <w:t>serviço</w:t>
      </w:r>
      <w:r>
        <w:rPr>
          <w:spacing w:val="-2"/>
          <w:w w:val="105"/>
          <w:sz w:val="18"/>
        </w:rPr>
        <w:t> </w:t>
      </w:r>
      <w:r>
        <w:rPr>
          <w:w w:val="105"/>
          <w:sz w:val="18"/>
        </w:rPr>
        <w:t>dentro</w:t>
      </w:r>
      <w:r>
        <w:rPr>
          <w:spacing w:val="-1"/>
          <w:w w:val="105"/>
          <w:sz w:val="18"/>
        </w:rPr>
        <w:t> </w:t>
      </w:r>
      <w:r>
        <w:rPr>
          <w:w w:val="105"/>
          <w:sz w:val="18"/>
        </w:rPr>
        <w:t>do</w:t>
      </w:r>
      <w:r>
        <w:rPr>
          <w:spacing w:val="-4"/>
          <w:w w:val="105"/>
          <w:sz w:val="18"/>
        </w:rPr>
        <w:t> </w:t>
      </w:r>
      <w:r>
        <w:rPr>
          <w:w w:val="105"/>
          <w:sz w:val="18"/>
        </w:rPr>
        <w:t>prazo</w:t>
      </w:r>
      <w:r>
        <w:rPr>
          <w:spacing w:val="-4"/>
          <w:w w:val="105"/>
          <w:sz w:val="18"/>
        </w:rPr>
        <w:t> </w:t>
      </w:r>
      <w:r>
        <w:rPr>
          <w:w w:val="105"/>
          <w:sz w:val="18"/>
        </w:rPr>
        <w:t>máximo</w:t>
      </w:r>
      <w:r>
        <w:rPr>
          <w:spacing w:val="-1"/>
          <w:w w:val="105"/>
          <w:sz w:val="18"/>
        </w:rPr>
        <w:t> </w:t>
      </w:r>
      <w:r>
        <w:rPr>
          <w:w w:val="105"/>
          <w:sz w:val="18"/>
        </w:rPr>
        <w:t>de</w:t>
      </w:r>
      <w:r>
        <w:rPr>
          <w:spacing w:val="-3"/>
          <w:w w:val="105"/>
          <w:sz w:val="18"/>
        </w:rPr>
        <w:t> </w:t>
      </w:r>
      <w:r>
        <w:rPr>
          <w:w w:val="105"/>
          <w:sz w:val="18"/>
        </w:rPr>
        <w:t>5</w:t>
      </w:r>
      <w:r>
        <w:rPr>
          <w:spacing w:val="-1"/>
          <w:w w:val="105"/>
          <w:sz w:val="18"/>
        </w:rPr>
        <w:t> </w:t>
      </w:r>
      <w:r>
        <w:rPr>
          <w:w w:val="105"/>
          <w:sz w:val="18"/>
        </w:rPr>
        <w:t>(cinco)</w:t>
      </w:r>
      <w:r>
        <w:rPr>
          <w:spacing w:val="-1"/>
          <w:w w:val="105"/>
          <w:sz w:val="18"/>
        </w:rPr>
        <w:t> </w:t>
      </w:r>
      <w:r>
        <w:rPr>
          <w:w w:val="105"/>
          <w:sz w:val="18"/>
        </w:rPr>
        <w:t>dias</w:t>
      </w:r>
      <w:r>
        <w:rPr>
          <w:spacing w:val="-2"/>
          <w:w w:val="105"/>
          <w:sz w:val="18"/>
        </w:rPr>
        <w:t> </w:t>
      </w:r>
      <w:r>
        <w:rPr>
          <w:w w:val="105"/>
          <w:sz w:val="18"/>
        </w:rPr>
        <w:t>úteis,</w:t>
      </w:r>
      <w:r>
        <w:rPr>
          <w:spacing w:val="-3"/>
          <w:w w:val="105"/>
          <w:sz w:val="18"/>
        </w:rPr>
        <w:t> </w:t>
      </w:r>
      <w:r>
        <w:rPr>
          <w:w w:val="105"/>
          <w:sz w:val="18"/>
        </w:rPr>
        <w:t>após</w:t>
      </w:r>
      <w:r>
        <w:rPr>
          <w:spacing w:val="-2"/>
          <w:w w:val="105"/>
          <w:sz w:val="18"/>
        </w:rPr>
        <w:t> </w:t>
      </w:r>
      <w:r>
        <w:rPr>
          <w:w w:val="105"/>
          <w:sz w:val="18"/>
        </w:rPr>
        <w:t>a</w:t>
      </w:r>
      <w:r>
        <w:rPr>
          <w:spacing w:val="-1"/>
          <w:w w:val="105"/>
          <w:sz w:val="18"/>
        </w:rPr>
        <w:t> </w:t>
      </w:r>
      <w:r>
        <w:rPr>
          <w:w w:val="105"/>
          <w:sz w:val="18"/>
        </w:rPr>
        <w:t>assinatura</w:t>
      </w:r>
      <w:r>
        <w:rPr>
          <w:spacing w:val="-1"/>
          <w:w w:val="105"/>
          <w:sz w:val="18"/>
        </w:rPr>
        <w:t> </w:t>
      </w:r>
      <w:r>
        <w:rPr>
          <w:w w:val="105"/>
          <w:sz w:val="18"/>
        </w:rPr>
        <w:t>do</w:t>
      </w:r>
      <w:r>
        <w:rPr>
          <w:spacing w:val="-4"/>
          <w:w w:val="105"/>
          <w:sz w:val="18"/>
        </w:rPr>
        <w:t> </w:t>
      </w:r>
      <w:r>
        <w:rPr>
          <w:w w:val="105"/>
          <w:sz w:val="18"/>
        </w:rPr>
        <w:t>Contrato;</w:t>
      </w:r>
    </w:p>
    <w:p>
      <w:pPr>
        <w:pStyle w:val="ListParagraph"/>
        <w:numPr>
          <w:ilvl w:val="2"/>
          <w:numId w:val="4"/>
        </w:numPr>
        <w:tabs>
          <w:tab w:pos="841" w:val="left" w:leader="none"/>
        </w:tabs>
        <w:spacing w:line="240" w:lineRule="auto" w:before="120" w:after="0"/>
        <w:ind w:left="840" w:right="0" w:hanging="609"/>
        <w:jc w:val="both"/>
        <w:rPr>
          <w:sz w:val="18"/>
        </w:rPr>
      </w:pPr>
      <w:r>
        <w:rPr>
          <w:w w:val="105"/>
          <w:sz w:val="18"/>
        </w:rPr>
        <w:t>Atender aos chamados dentro do Nível Mínimo do Serviço Exigido –</w:t>
      </w:r>
      <w:r>
        <w:rPr>
          <w:spacing w:val="-15"/>
          <w:w w:val="105"/>
          <w:sz w:val="18"/>
        </w:rPr>
        <w:t> </w:t>
      </w:r>
      <w:r>
        <w:rPr>
          <w:w w:val="105"/>
          <w:sz w:val="18"/>
        </w:rPr>
        <w:t>NMSE;</w:t>
      </w:r>
    </w:p>
    <w:p>
      <w:pPr>
        <w:pStyle w:val="ListParagraph"/>
        <w:numPr>
          <w:ilvl w:val="2"/>
          <w:numId w:val="4"/>
        </w:numPr>
        <w:tabs>
          <w:tab w:pos="817" w:val="left" w:leader="none"/>
        </w:tabs>
        <w:spacing w:line="273" w:lineRule="auto" w:before="121" w:after="0"/>
        <w:ind w:left="231" w:right="263" w:firstLine="0"/>
        <w:jc w:val="both"/>
        <w:rPr>
          <w:sz w:val="18"/>
        </w:rPr>
      </w:pPr>
      <w:r>
        <w:rPr>
          <w:w w:val="105"/>
          <w:sz w:val="18"/>
        </w:rPr>
        <w:t>A </w:t>
      </w:r>
      <w:r>
        <w:rPr>
          <w:spacing w:val="-4"/>
          <w:w w:val="105"/>
          <w:sz w:val="18"/>
        </w:rPr>
        <w:t>CONTRATADA </w:t>
      </w:r>
      <w:r>
        <w:rPr>
          <w:w w:val="105"/>
          <w:sz w:val="18"/>
        </w:rPr>
        <w:t>deverá utilizar mecanismos adequados, de segurança física e lógica, na sua Central de Serviços, para garantir</w:t>
      </w:r>
      <w:r>
        <w:rPr>
          <w:spacing w:val="-5"/>
          <w:w w:val="105"/>
          <w:sz w:val="18"/>
        </w:rPr>
        <w:t> </w:t>
      </w:r>
      <w:r>
        <w:rPr>
          <w:w w:val="105"/>
          <w:sz w:val="18"/>
        </w:rPr>
        <w:t>a</w:t>
      </w:r>
      <w:r>
        <w:rPr>
          <w:spacing w:val="-2"/>
          <w:w w:val="105"/>
          <w:sz w:val="18"/>
        </w:rPr>
        <w:t> </w:t>
      </w:r>
      <w:r>
        <w:rPr>
          <w:w w:val="105"/>
          <w:sz w:val="18"/>
        </w:rPr>
        <w:t>disponibilidade</w:t>
      </w:r>
      <w:r>
        <w:rPr>
          <w:spacing w:val="-3"/>
          <w:w w:val="105"/>
          <w:sz w:val="18"/>
        </w:rPr>
        <w:t> </w:t>
      </w:r>
      <w:r>
        <w:rPr>
          <w:w w:val="105"/>
          <w:sz w:val="18"/>
        </w:rPr>
        <w:t>da</w:t>
      </w:r>
      <w:r>
        <w:rPr>
          <w:spacing w:val="-4"/>
          <w:w w:val="105"/>
          <w:sz w:val="18"/>
        </w:rPr>
        <w:t> </w:t>
      </w:r>
      <w:r>
        <w:rPr>
          <w:w w:val="105"/>
          <w:sz w:val="18"/>
        </w:rPr>
        <w:t>sua</w:t>
      </w:r>
      <w:r>
        <w:rPr>
          <w:spacing w:val="-3"/>
          <w:w w:val="105"/>
          <w:sz w:val="18"/>
        </w:rPr>
        <w:t> </w:t>
      </w:r>
      <w:r>
        <w:rPr>
          <w:w w:val="105"/>
          <w:sz w:val="18"/>
        </w:rPr>
        <w:t>operação,</w:t>
      </w:r>
      <w:r>
        <w:rPr>
          <w:spacing w:val="-4"/>
          <w:w w:val="105"/>
          <w:sz w:val="18"/>
        </w:rPr>
        <w:t> </w:t>
      </w:r>
      <w:r>
        <w:rPr>
          <w:w w:val="105"/>
          <w:sz w:val="18"/>
        </w:rPr>
        <w:t>bem</w:t>
      </w:r>
      <w:r>
        <w:rPr>
          <w:spacing w:val="-2"/>
          <w:w w:val="105"/>
          <w:sz w:val="18"/>
        </w:rPr>
        <w:t> </w:t>
      </w:r>
      <w:r>
        <w:rPr>
          <w:w w:val="105"/>
          <w:sz w:val="18"/>
        </w:rPr>
        <w:t>como,</w:t>
      </w:r>
      <w:r>
        <w:rPr>
          <w:spacing w:val="-3"/>
          <w:w w:val="105"/>
          <w:sz w:val="18"/>
        </w:rPr>
        <w:t> </w:t>
      </w:r>
      <w:r>
        <w:rPr>
          <w:w w:val="105"/>
          <w:sz w:val="18"/>
        </w:rPr>
        <w:t>permitir</w:t>
      </w:r>
      <w:r>
        <w:rPr>
          <w:spacing w:val="-2"/>
          <w:w w:val="105"/>
          <w:sz w:val="18"/>
        </w:rPr>
        <w:t> </w:t>
      </w:r>
      <w:r>
        <w:rPr>
          <w:w w:val="105"/>
          <w:sz w:val="18"/>
        </w:rPr>
        <w:t>o</w:t>
      </w:r>
      <w:r>
        <w:rPr>
          <w:spacing w:val="-5"/>
          <w:w w:val="105"/>
          <w:sz w:val="18"/>
        </w:rPr>
        <w:t> </w:t>
      </w:r>
      <w:r>
        <w:rPr>
          <w:w w:val="105"/>
          <w:sz w:val="18"/>
        </w:rPr>
        <w:t>acesso</w:t>
      </w:r>
      <w:r>
        <w:rPr>
          <w:spacing w:val="-1"/>
          <w:w w:val="105"/>
          <w:sz w:val="18"/>
        </w:rPr>
        <w:t> </w:t>
      </w:r>
      <w:r>
        <w:rPr>
          <w:w w:val="105"/>
          <w:sz w:val="18"/>
        </w:rPr>
        <w:t>seguro,</w:t>
      </w:r>
      <w:r>
        <w:rPr>
          <w:spacing w:val="-4"/>
          <w:w w:val="105"/>
          <w:sz w:val="18"/>
        </w:rPr>
        <w:t> </w:t>
      </w:r>
      <w:r>
        <w:rPr>
          <w:w w:val="105"/>
          <w:sz w:val="18"/>
        </w:rPr>
        <w:t>ao</w:t>
      </w:r>
      <w:r>
        <w:rPr>
          <w:spacing w:val="-4"/>
          <w:w w:val="105"/>
          <w:sz w:val="18"/>
        </w:rPr>
        <w:t> </w:t>
      </w:r>
      <w:r>
        <w:rPr>
          <w:w w:val="105"/>
          <w:sz w:val="18"/>
        </w:rPr>
        <w:t>ambiente</w:t>
      </w:r>
      <w:r>
        <w:rPr>
          <w:spacing w:val="-4"/>
          <w:w w:val="105"/>
          <w:sz w:val="18"/>
        </w:rPr>
        <w:t> </w:t>
      </w:r>
      <w:r>
        <w:rPr>
          <w:w w:val="105"/>
          <w:sz w:val="18"/>
        </w:rPr>
        <w:t>de</w:t>
      </w:r>
      <w:r>
        <w:rPr>
          <w:spacing w:val="-4"/>
          <w:w w:val="105"/>
          <w:sz w:val="18"/>
        </w:rPr>
        <w:t> </w:t>
      </w:r>
      <w:r>
        <w:rPr>
          <w:w w:val="105"/>
          <w:sz w:val="18"/>
        </w:rPr>
        <w:t>TI</w:t>
      </w:r>
      <w:r>
        <w:rPr>
          <w:spacing w:val="-1"/>
          <w:w w:val="105"/>
          <w:sz w:val="18"/>
        </w:rPr>
        <w:t> </w:t>
      </w:r>
      <w:r>
        <w:rPr>
          <w:w w:val="105"/>
          <w:sz w:val="18"/>
        </w:rPr>
        <w:t>da</w:t>
      </w:r>
      <w:r>
        <w:rPr>
          <w:spacing w:val="-4"/>
          <w:w w:val="105"/>
          <w:sz w:val="18"/>
        </w:rPr>
        <w:t> CONTRATANTE;</w:t>
      </w:r>
    </w:p>
    <w:p>
      <w:pPr>
        <w:pStyle w:val="ListParagraph"/>
        <w:numPr>
          <w:ilvl w:val="2"/>
          <w:numId w:val="4"/>
        </w:numPr>
        <w:tabs>
          <w:tab w:pos="860" w:val="left" w:leader="none"/>
        </w:tabs>
        <w:spacing w:line="268" w:lineRule="auto" w:before="92" w:after="0"/>
        <w:ind w:left="231" w:right="206" w:firstLine="0"/>
        <w:jc w:val="both"/>
        <w:rPr>
          <w:sz w:val="18"/>
        </w:rPr>
      </w:pPr>
      <w:r>
        <w:rPr>
          <w:w w:val="105"/>
          <w:sz w:val="18"/>
        </w:rPr>
        <w:t>Os funcionários da </w:t>
      </w:r>
      <w:r>
        <w:rPr>
          <w:spacing w:val="-4"/>
          <w:w w:val="105"/>
          <w:sz w:val="18"/>
        </w:rPr>
        <w:t>CONTRATADA </w:t>
      </w:r>
      <w:r>
        <w:rPr>
          <w:w w:val="105"/>
          <w:sz w:val="18"/>
        </w:rPr>
        <w:t>devem conhecer e cumprir a Política de Segurança Institucional (POSIC) da </w:t>
      </w:r>
      <w:r>
        <w:rPr>
          <w:spacing w:val="-4"/>
          <w:w w:val="105"/>
          <w:sz w:val="18"/>
        </w:rPr>
        <w:t>CONTRATANTE, </w:t>
      </w:r>
      <w:r>
        <w:rPr>
          <w:w w:val="105"/>
          <w:sz w:val="18"/>
        </w:rPr>
        <w:t>e suas normas complementares;</w:t>
      </w:r>
    </w:p>
    <w:p>
      <w:pPr>
        <w:pStyle w:val="ListParagraph"/>
        <w:numPr>
          <w:ilvl w:val="2"/>
          <w:numId w:val="4"/>
        </w:numPr>
        <w:tabs>
          <w:tab w:pos="810" w:val="left" w:leader="none"/>
        </w:tabs>
        <w:spacing w:line="268" w:lineRule="auto" w:before="98" w:after="0"/>
        <w:ind w:left="231" w:right="206" w:firstLine="0"/>
        <w:jc w:val="both"/>
        <w:rPr>
          <w:sz w:val="18"/>
        </w:rPr>
      </w:pPr>
      <w:r>
        <w:rPr>
          <w:w w:val="105"/>
          <w:sz w:val="18"/>
        </w:rPr>
        <w:t>A </w:t>
      </w:r>
      <w:r>
        <w:rPr>
          <w:spacing w:val="-4"/>
          <w:w w:val="105"/>
          <w:sz w:val="18"/>
        </w:rPr>
        <w:t>CONTRATADA </w:t>
      </w:r>
      <w:r>
        <w:rPr>
          <w:w w:val="105"/>
          <w:sz w:val="18"/>
        </w:rPr>
        <w:t>não poderá utilizar a presente contratação para obter qualquer acesso não autorizado às informações da </w:t>
      </w:r>
      <w:r>
        <w:rPr>
          <w:spacing w:val="-4"/>
          <w:w w:val="105"/>
          <w:sz w:val="18"/>
        </w:rPr>
        <w:t>CONTRATANTE;</w:t>
      </w:r>
    </w:p>
    <w:p>
      <w:pPr>
        <w:pStyle w:val="ListParagraph"/>
        <w:numPr>
          <w:ilvl w:val="2"/>
          <w:numId w:val="4"/>
        </w:numPr>
        <w:tabs>
          <w:tab w:pos="798" w:val="left" w:leader="none"/>
        </w:tabs>
        <w:spacing w:line="273" w:lineRule="auto" w:before="98" w:after="0"/>
        <w:ind w:left="231" w:right="206" w:firstLine="0"/>
        <w:jc w:val="both"/>
        <w:rPr>
          <w:sz w:val="18"/>
        </w:rPr>
      </w:pPr>
      <w:r>
        <w:rPr>
          <w:w w:val="105"/>
          <w:sz w:val="18"/>
        </w:rPr>
        <w:t>Os recursos de TI da </w:t>
      </w:r>
      <w:r>
        <w:rPr>
          <w:spacing w:val="-4"/>
          <w:w w:val="105"/>
          <w:sz w:val="18"/>
        </w:rPr>
        <w:t>CONTRATANTE </w:t>
      </w:r>
      <w:r>
        <w:rPr>
          <w:w w:val="105"/>
          <w:sz w:val="18"/>
        </w:rPr>
        <w:t>não poderão ser utilizados pela </w:t>
      </w:r>
      <w:r>
        <w:rPr>
          <w:spacing w:val="-4"/>
          <w:w w:val="105"/>
          <w:sz w:val="18"/>
        </w:rPr>
        <w:t>CONTRATADA </w:t>
      </w:r>
      <w:r>
        <w:rPr>
          <w:w w:val="105"/>
          <w:sz w:val="18"/>
        </w:rPr>
        <w:t>ou seus prepostos para realização de atividades alheias aos serviços previstos ou englobados nesta</w:t>
      </w:r>
      <w:r>
        <w:rPr>
          <w:spacing w:val="-9"/>
          <w:w w:val="105"/>
          <w:sz w:val="18"/>
        </w:rPr>
        <w:t> </w:t>
      </w:r>
      <w:r>
        <w:rPr>
          <w:w w:val="105"/>
          <w:sz w:val="18"/>
        </w:rPr>
        <w:t>contratação;</w:t>
      </w:r>
    </w:p>
    <w:p>
      <w:pPr>
        <w:pStyle w:val="ListParagraph"/>
        <w:numPr>
          <w:ilvl w:val="2"/>
          <w:numId w:val="4"/>
        </w:numPr>
        <w:tabs>
          <w:tab w:pos="803" w:val="left" w:leader="none"/>
        </w:tabs>
        <w:spacing w:line="271" w:lineRule="auto" w:before="92" w:after="0"/>
        <w:ind w:left="231" w:right="205" w:firstLine="0"/>
        <w:jc w:val="both"/>
        <w:rPr>
          <w:sz w:val="18"/>
        </w:rPr>
      </w:pPr>
      <w:r>
        <w:rPr>
          <w:w w:val="105"/>
          <w:sz w:val="18"/>
        </w:rPr>
        <w:t>A </w:t>
      </w:r>
      <w:r>
        <w:rPr>
          <w:spacing w:val="-4"/>
          <w:w w:val="105"/>
          <w:sz w:val="18"/>
        </w:rPr>
        <w:t>CONTRATADA </w:t>
      </w:r>
      <w:r>
        <w:rPr>
          <w:w w:val="105"/>
          <w:sz w:val="18"/>
        </w:rPr>
        <w:t>e seus profissionais deverão guardar sigilo sobre dados e informações obtidos em razão da execução dos serviços contratados ou da relação contratual mantida com a </w:t>
      </w:r>
      <w:r>
        <w:rPr>
          <w:spacing w:val="-4"/>
          <w:w w:val="105"/>
          <w:sz w:val="18"/>
        </w:rPr>
        <w:t>CONTRATANTE, </w:t>
      </w:r>
      <w:r>
        <w:rPr>
          <w:w w:val="105"/>
          <w:sz w:val="18"/>
        </w:rPr>
        <w:t>abstendo-se de divulgá-los a terceiros sob qualquer pretexto, a menos que prévia e formalmente autorizada pela</w:t>
      </w:r>
      <w:r>
        <w:rPr>
          <w:spacing w:val="-12"/>
          <w:w w:val="105"/>
          <w:sz w:val="18"/>
        </w:rPr>
        <w:t> </w:t>
      </w:r>
      <w:r>
        <w:rPr>
          <w:spacing w:val="-4"/>
          <w:w w:val="105"/>
          <w:sz w:val="18"/>
        </w:rPr>
        <w:t>CONTRATANTE.</w:t>
      </w:r>
    </w:p>
    <w:p>
      <w:pPr>
        <w:pStyle w:val="ListParagraph"/>
        <w:numPr>
          <w:ilvl w:val="2"/>
          <w:numId w:val="4"/>
        </w:numPr>
        <w:tabs>
          <w:tab w:pos="856" w:val="left" w:leader="none"/>
        </w:tabs>
        <w:spacing w:line="268" w:lineRule="auto" w:before="96" w:after="0"/>
        <w:ind w:left="231" w:right="206" w:firstLine="0"/>
        <w:jc w:val="both"/>
        <w:rPr>
          <w:sz w:val="18"/>
        </w:rPr>
      </w:pPr>
      <w:r>
        <w:rPr>
          <w:w w:val="105"/>
          <w:sz w:val="18"/>
        </w:rPr>
        <w:t>Os funcionários da </w:t>
      </w:r>
      <w:r>
        <w:rPr>
          <w:spacing w:val="-4"/>
          <w:w w:val="105"/>
          <w:sz w:val="18"/>
        </w:rPr>
        <w:t>CONTRATADA </w:t>
      </w:r>
      <w:r>
        <w:rPr>
          <w:w w:val="105"/>
          <w:sz w:val="18"/>
        </w:rPr>
        <w:t>devem prestar o serviço com cordialidade, utilizando uniforme fornecido pela </w:t>
      </w:r>
      <w:r>
        <w:rPr>
          <w:spacing w:val="-4"/>
          <w:w w:val="105"/>
          <w:sz w:val="18"/>
        </w:rPr>
        <w:t>CONTRATADA </w:t>
      </w:r>
      <w:r>
        <w:rPr>
          <w:w w:val="105"/>
          <w:sz w:val="18"/>
        </w:rPr>
        <w:t>e crachá de identificação para o fácil</w:t>
      </w:r>
      <w:r>
        <w:rPr>
          <w:spacing w:val="-7"/>
          <w:w w:val="105"/>
          <w:sz w:val="18"/>
        </w:rPr>
        <w:t> </w:t>
      </w:r>
      <w:r>
        <w:rPr>
          <w:w w:val="105"/>
          <w:sz w:val="18"/>
        </w:rPr>
        <w:t>reconhecimento;</w:t>
      </w:r>
    </w:p>
    <w:p>
      <w:pPr>
        <w:pStyle w:val="ListParagraph"/>
        <w:numPr>
          <w:ilvl w:val="2"/>
          <w:numId w:val="4"/>
        </w:numPr>
        <w:tabs>
          <w:tab w:pos="793" w:val="left" w:leader="none"/>
        </w:tabs>
        <w:spacing w:line="268" w:lineRule="auto" w:before="97" w:after="0"/>
        <w:ind w:left="231" w:right="206" w:firstLine="0"/>
        <w:jc w:val="both"/>
        <w:rPr>
          <w:sz w:val="18"/>
        </w:rPr>
      </w:pPr>
      <w:r>
        <w:rPr>
          <w:w w:val="105"/>
          <w:sz w:val="18"/>
        </w:rPr>
        <w:t>O</w:t>
      </w:r>
      <w:r>
        <w:rPr>
          <w:spacing w:val="-6"/>
          <w:w w:val="105"/>
          <w:sz w:val="18"/>
        </w:rPr>
        <w:t> </w:t>
      </w:r>
      <w:r>
        <w:rPr>
          <w:w w:val="105"/>
          <w:sz w:val="18"/>
        </w:rPr>
        <w:t>ITSM</w:t>
      </w:r>
      <w:r>
        <w:rPr>
          <w:spacing w:val="-5"/>
          <w:w w:val="105"/>
          <w:sz w:val="18"/>
        </w:rPr>
        <w:t> </w:t>
      </w:r>
      <w:r>
        <w:rPr>
          <w:w w:val="105"/>
          <w:sz w:val="18"/>
        </w:rPr>
        <w:t>deve</w:t>
      </w:r>
      <w:r>
        <w:rPr>
          <w:spacing w:val="-6"/>
          <w:w w:val="105"/>
          <w:sz w:val="18"/>
        </w:rPr>
        <w:t> </w:t>
      </w:r>
      <w:r>
        <w:rPr>
          <w:w w:val="105"/>
          <w:sz w:val="18"/>
        </w:rPr>
        <w:t>possuir</w:t>
      </w:r>
      <w:r>
        <w:rPr>
          <w:spacing w:val="-4"/>
          <w:w w:val="105"/>
          <w:sz w:val="18"/>
        </w:rPr>
        <w:t> </w:t>
      </w:r>
      <w:r>
        <w:rPr>
          <w:w w:val="105"/>
          <w:sz w:val="18"/>
        </w:rPr>
        <w:t>uma</w:t>
      </w:r>
      <w:r>
        <w:rPr>
          <w:spacing w:val="-6"/>
          <w:w w:val="105"/>
          <w:sz w:val="18"/>
        </w:rPr>
        <w:t> </w:t>
      </w:r>
      <w:r>
        <w:rPr>
          <w:w w:val="105"/>
          <w:sz w:val="18"/>
        </w:rPr>
        <w:t>boa</w:t>
      </w:r>
      <w:r>
        <w:rPr>
          <w:spacing w:val="-6"/>
          <w:w w:val="105"/>
          <w:sz w:val="18"/>
        </w:rPr>
        <w:t> </w:t>
      </w:r>
      <w:r>
        <w:rPr>
          <w:w w:val="105"/>
          <w:sz w:val="18"/>
        </w:rPr>
        <w:t>usabilidade</w:t>
      </w:r>
      <w:r>
        <w:rPr>
          <w:spacing w:val="-4"/>
          <w:w w:val="105"/>
          <w:sz w:val="18"/>
        </w:rPr>
        <w:t> </w:t>
      </w:r>
      <w:r>
        <w:rPr>
          <w:w w:val="105"/>
          <w:sz w:val="18"/>
        </w:rPr>
        <w:t>para</w:t>
      </w:r>
      <w:r>
        <w:rPr>
          <w:spacing w:val="-4"/>
          <w:w w:val="105"/>
          <w:sz w:val="18"/>
        </w:rPr>
        <w:t> </w:t>
      </w:r>
      <w:r>
        <w:rPr>
          <w:w w:val="105"/>
          <w:sz w:val="18"/>
        </w:rPr>
        <w:t>que</w:t>
      </w:r>
      <w:r>
        <w:rPr>
          <w:spacing w:val="-6"/>
          <w:w w:val="105"/>
          <w:sz w:val="18"/>
        </w:rPr>
        <w:t> </w:t>
      </w:r>
      <w:r>
        <w:rPr>
          <w:w w:val="105"/>
          <w:sz w:val="18"/>
        </w:rPr>
        <w:t>o</w:t>
      </w:r>
      <w:r>
        <w:rPr>
          <w:spacing w:val="-4"/>
          <w:w w:val="105"/>
          <w:sz w:val="18"/>
        </w:rPr>
        <w:t> </w:t>
      </w:r>
      <w:r>
        <w:rPr>
          <w:w w:val="105"/>
          <w:sz w:val="18"/>
        </w:rPr>
        <w:t>usuário</w:t>
      </w:r>
      <w:r>
        <w:rPr>
          <w:spacing w:val="-7"/>
          <w:w w:val="105"/>
          <w:sz w:val="18"/>
        </w:rPr>
        <w:t> </w:t>
      </w:r>
      <w:r>
        <w:rPr>
          <w:w w:val="105"/>
          <w:sz w:val="18"/>
        </w:rPr>
        <w:t>da</w:t>
      </w:r>
      <w:r>
        <w:rPr>
          <w:spacing w:val="-4"/>
          <w:w w:val="105"/>
          <w:sz w:val="18"/>
        </w:rPr>
        <w:t> CONTRATANTE</w:t>
      </w:r>
      <w:r>
        <w:rPr>
          <w:spacing w:val="-6"/>
          <w:w w:val="105"/>
          <w:sz w:val="18"/>
        </w:rPr>
        <w:t> </w:t>
      </w:r>
      <w:r>
        <w:rPr>
          <w:w w:val="105"/>
          <w:sz w:val="18"/>
        </w:rPr>
        <w:t>não</w:t>
      </w:r>
      <w:r>
        <w:rPr>
          <w:spacing w:val="-4"/>
          <w:w w:val="105"/>
          <w:sz w:val="18"/>
        </w:rPr>
        <w:t> </w:t>
      </w:r>
      <w:r>
        <w:rPr>
          <w:w w:val="105"/>
          <w:sz w:val="18"/>
        </w:rPr>
        <w:t>tenha</w:t>
      </w:r>
      <w:r>
        <w:rPr>
          <w:spacing w:val="-6"/>
          <w:w w:val="105"/>
          <w:sz w:val="18"/>
        </w:rPr>
        <w:t> </w:t>
      </w:r>
      <w:r>
        <w:rPr>
          <w:w w:val="105"/>
          <w:sz w:val="18"/>
        </w:rPr>
        <w:t>dificuldade</w:t>
      </w:r>
      <w:r>
        <w:rPr>
          <w:spacing w:val="-6"/>
          <w:w w:val="105"/>
          <w:sz w:val="18"/>
        </w:rPr>
        <w:t> </w:t>
      </w:r>
      <w:r>
        <w:rPr>
          <w:w w:val="105"/>
          <w:sz w:val="18"/>
        </w:rPr>
        <w:t>ao</w:t>
      </w:r>
      <w:r>
        <w:rPr>
          <w:spacing w:val="-4"/>
          <w:w w:val="105"/>
          <w:sz w:val="18"/>
        </w:rPr>
        <w:t> </w:t>
      </w:r>
      <w:r>
        <w:rPr>
          <w:w w:val="105"/>
          <w:sz w:val="18"/>
        </w:rPr>
        <w:t>abrir</w:t>
      </w:r>
      <w:r>
        <w:rPr>
          <w:spacing w:val="-4"/>
          <w:w w:val="105"/>
          <w:sz w:val="18"/>
        </w:rPr>
        <w:t> </w:t>
      </w:r>
      <w:r>
        <w:rPr>
          <w:w w:val="105"/>
          <w:sz w:val="18"/>
        </w:rPr>
        <w:t>incidentes</w:t>
      </w:r>
      <w:r>
        <w:rPr>
          <w:spacing w:val="-5"/>
          <w:w w:val="105"/>
          <w:sz w:val="18"/>
        </w:rPr>
        <w:t> </w:t>
      </w:r>
      <w:r>
        <w:rPr>
          <w:w w:val="105"/>
          <w:sz w:val="18"/>
        </w:rPr>
        <w:t>e requisições;</w:t>
      </w:r>
    </w:p>
    <w:p>
      <w:pPr>
        <w:pStyle w:val="ListParagraph"/>
        <w:numPr>
          <w:ilvl w:val="2"/>
          <w:numId w:val="4"/>
        </w:numPr>
        <w:tabs>
          <w:tab w:pos="808" w:val="left" w:leader="none"/>
        </w:tabs>
        <w:spacing w:line="273" w:lineRule="auto" w:before="98" w:after="0"/>
        <w:ind w:left="231" w:right="206" w:firstLine="0"/>
        <w:jc w:val="both"/>
        <w:rPr>
          <w:sz w:val="18"/>
        </w:rPr>
      </w:pPr>
      <w:r>
        <w:rPr>
          <w:spacing w:val="-3"/>
          <w:w w:val="105"/>
          <w:sz w:val="18"/>
        </w:rPr>
        <w:t>Todas </w:t>
      </w:r>
      <w:r>
        <w:rPr>
          <w:w w:val="105"/>
          <w:sz w:val="18"/>
        </w:rPr>
        <w:t>as interações entre sistema de gerenciamento de serviços (ferramenta ITSM), scripts e manuais de utilização, com os usuários da </w:t>
      </w:r>
      <w:r>
        <w:rPr>
          <w:spacing w:val="-4"/>
          <w:w w:val="105"/>
          <w:sz w:val="18"/>
        </w:rPr>
        <w:t>CONTRATANTE, </w:t>
      </w:r>
      <w:r>
        <w:rPr>
          <w:w w:val="105"/>
          <w:sz w:val="18"/>
        </w:rPr>
        <w:t>deverão ocorrer no idioma português do</w:t>
      </w:r>
      <w:r>
        <w:rPr>
          <w:spacing w:val="-6"/>
          <w:w w:val="105"/>
          <w:sz w:val="18"/>
        </w:rPr>
        <w:t> </w:t>
      </w:r>
      <w:r>
        <w:rPr>
          <w:w w:val="105"/>
          <w:sz w:val="18"/>
        </w:rPr>
        <w:t>Brasil;</w:t>
      </w:r>
    </w:p>
    <w:p>
      <w:pPr>
        <w:pStyle w:val="ListParagraph"/>
        <w:numPr>
          <w:ilvl w:val="2"/>
          <w:numId w:val="4"/>
        </w:numPr>
        <w:tabs>
          <w:tab w:pos="808" w:val="left" w:leader="none"/>
        </w:tabs>
        <w:spacing w:line="268" w:lineRule="auto" w:before="93" w:after="0"/>
        <w:ind w:left="231" w:right="205" w:firstLine="0"/>
        <w:jc w:val="both"/>
        <w:rPr>
          <w:sz w:val="18"/>
        </w:rPr>
      </w:pPr>
      <w:r>
        <w:rPr>
          <w:w w:val="105"/>
          <w:sz w:val="18"/>
        </w:rPr>
        <w:t>A </w:t>
      </w:r>
      <w:r>
        <w:rPr>
          <w:spacing w:val="-4"/>
          <w:w w:val="105"/>
          <w:sz w:val="18"/>
        </w:rPr>
        <w:t>CONTRATANTE </w:t>
      </w:r>
      <w:r>
        <w:rPr>
          <w:w w:val="105"/>
          <w:sz w:val="18"/>
        </w:rPr>
        <w:t>reserva-se o direito de alterar os endereços de prestação de serviço (ANEXO V) durante a vigência do contrato desde que mantida a cidade</w:t>
      </w:r>
      <w:r>
        <w:rPr>
          <w:spacing w:val="-10"/>
          <w:w w:val="105"/>
          <w:sz w:val="18"/>
        </w:rPr>
        <w:t> </w:t>
      </w:r>
      <w:r>
        <w:rPr>
          <w:w w:val="105"/>
          <w:sz w:val="18"/>
        </w:rPr>
        <w:t>sede;</w:t>
      </w:r>
    </w:p>
    <w:p>
      <w:pPr>
        <w:pStyle w:val="BodyText"/>
        <w:spacing w:line="268" w:lineRule="auto" w:before="97"/>
        <w:ind w:right="205"/>
      </w:pPr>
      <w:r>
        <w:rPr>
          <w:w w:val="105"/>
        </w:rPr>
        <w:t>3.2.27. A CONTRATANTE e CONTRATADA deverão realizar reunião inicial em até 5(cinco) dias úteis após a assinatura do contrato com elaboração de Ata e participação do Representante Legal da Contratada, Preposto, Chefe da Divisão de Administração,</w:t>
      </w:r>
    </w:p>
    <w:p>
      <w:pPr>
        <w:spacing w:after="0" w:line="268" w:lineRule="auto"/>
        <w:sectPr>
          <w:pgSz w:w="11900" w:h="16840"/>
          <w:pgMar w:header="3" w:footer="29" w:top="660" w:bottom="220" w:left="700" w:right="720"/>
        </w:sectPr>
      </w:pPr>
    </w:p>
    <w:p>
      <w:pPr>
        <w:pStyle w:val="BodyText"/>
        <w:spacing w:before="88"/>
        <w:jc w:val="left"/>
      </w:pPr>
      <w:r>
        <w:rPr>
          <w:w w:val="105"/>
        </w:rPr>
        <w:t>Gestores e Fiscais dos Contrato para sanar possíveis dúvidas a respeito do contrato, da forma e dos locais da prestação dos serviços.</w:t>
      </w:r>
    </w:p>
    <w:p>
      <w:pPr>
        <w:pStyle w:val="ListParagraph"/>
        <w:numPr>
          <w:ilvl w:val="1"/>
          <w:numId w:val="5"/>
        </w:numPr>
        <w:tabs>
          <w:tab w:pos="560" w:val="left" w:leader="none"/>
        </w:tabs>
        <w:spacing w:line="240" w:lineRule="auto" w:before="120" w:after="0"/>
        <w:ind w:left="560" w:right="0" w:hanging="329"/>
        <w:jc w:val="left"/>
        <w:rPr>
          <w:sz w:val="18"/>
        </w:rPr>
      </w:pPr>
      <w:r>
        <w:rPr>
          <w:w w:val="105"/>
          <w:sz w:val="18"/>
        </w:rPr>
        <w:t>NÍVEIS MÍNIMOS DE</w:t>
      </w:r>
      <w:r>
        <w:rPr>
          <w:spacing w:val="-3"/>
          <w:w w:val="105"/>
          <w:sz w:val="18"/>
        </w:rPr>
        <w:t> SERVIÇO</w:t>
      </w:r>
    </w:p>
    <w:p>
      <w:pPr>
        <w:pStyle w:val="ListParagraph"/>
        <w:numPr>
          <w:ilvl w:val="2"/>
          <w:numId w:val="5"/>
        </w:numPr>
        <w:tabs>
          <w:tab w:pos="714" w:val="left" w:leader="none"/>
        </w:tabs>
        <w:spacing w:line="271" w:lineRule="auto" w:before="121" w:after="0"/>
        <w:ind w:left="231" w:right="205" w:firstLine="0"/>
        <w:jc w:val="both"/>
        <w:rPr>
          <w:sz w:val="18"/>
        </w:rPr>
      </w:pPr>
      <w:r>
        <w:rPr>
          <w:w w:val="105"/>
          <w:sz w:val="18"/>
        </w:rPr>
        <w:t>Para avaliar os serviços executados, a </w:t>
      </w:r>
      <w:r>
        <w:rPr>
          <w:spacing w:val="-4"/>
          <w:w w:val="105"/>
          <w:sz w:val="18"/>
        </w:rPr>
        <w:t>CONTRATANTE </w:t>
      </w:r>
      <w:r>
        <w:rPr>
          <w:w w:val="105"/>
          <w:sz w:val="18"/>
        </w:rPr>
        <w:t>utilizará o critério de Níveis Mínimos de Serviço (NMS) aceitáveis. Os Níveis Mínimos de Serviço (NMS) visam garantir os resultados esperados em termos de qualidade e prazo de execução dos serviços contratados e são considerados, para fins de gestão contratual, de condições que podem caracterizar a inexecução parcial do objeto.</w:t>
      </w:r>
      <w:r>
        <w:rPr>
          <w:spacing w:val="-4"/>
          <w:w w:val="105"/>
          <w:sz w:val="18"/>
        </w:rPr>
        <w:t> </w:t>
      </w:r>
      <w:r>
        <w:rPr>
          <w:w w:val="105"/>
          <w:sz w:val="18"/>
        </w:rPr>
        <w:t>Assim,</w:t>
      </w:r>
      <w:r>
        <w:rPr>
          <w:spacing w:val="-4"/>
          <w:w w:val="105"/>
          <w:sz w:val="18"/>
        </w:rPr>
        <w:t> </w:t>
      </w:r>
      <w:r>
        <w:rPr>
          <w:w w:val="105"/>
          <w:sz w:val="18"/>
        </w:rPr>
        <w:t>o</w:t>
      </w:r>
      <w:r>
        <w:rPr>
          <w:spacing w:val="-2"/>
          <w:w w:val="105"/>
          <w:sz w:val="18"/>
        </w:rPr>
        <w:t> </w:t>
      </w:r>
      <w:r>
        <w:rPr>
          <w:w w:val="105"/>
          <w:sz w:val="18"/>
        </w:rPr>
        <w:t>valor</w:t>
      </w:r>
      <w:r>
        <w:rPr>
          <w:spacing w:val="-2"/>
          <w:w w:val="105"/>
          <w:sz w:val="18"/>
        </w:rPr>
        <w:t> </w:t>
      </w:r>
      <w:r>
        <w:rPr>
          <w:w w:val="105"/>
          <w:sz w:val="18"/>
        </w:rPr>
        <w:t>previsto</w:t>
      </w:r>
      <w:r>
        <w:rPr>
          <w:spacing w:val="-2"/>
          <w:w w:val="105"/>
          <w:sz w:val="18"/>
        </w:rPr>
        <w:t> </w:t>
      </w:r>
      <w:r>
        <w:rPr>
          <w:w w:val="105"/>
          <w:sz w:val="18"/>
        </w:rPr>
        <w:t>para</w:t>
      </w:r>
      <w:r>
        <w:rPr>
          <w:spacing w:val="-3"/>
          <w:w w:val="105"/>
          <w:sz w:val="18"/>
        </w:rPr>
        <w:t> </w:t>
      </w:r>
      <w:r>
        <w:rPr>
          <w:w w:val="105"/>
          <w:sz w:val="18"/>
        </w:rPr>
        <w:t>pagamento</w:t>
      </w:r>
      <w:r>
        <w:rPr>
          <w:spacing w:val="-5"/>
          <w:w w:val="105"/>
          <w:sz w:val="18"/>
        </w:rPr>
        <w:t> </w:t>
      </w:r>
      <w:r>
        <w:rPr>
          <w:w w:val="105"/>
          <w:sz w:val="18"/>
        </w:rPr>
        <w:t>da</w:t>
      </w:r>
      <w:r>
        <w:rPr>
          <w:spacing w:val="-4"/>
          <w:w w:val="105"/>
          <w:sz w:val="18"/>
        </w:rPr>
        <w:t> </w:t>
      </w:r>
      <w:r>
        <w:rPr>
          <w:w w:val="105"/>
          <w:sz w:val="18"/>
        </w:rPr>
        <w:t>fatura</w:t>
      </w:r>
      <w:r>
        <w:rPr>
          <w:spacing w:val="-4"/>
          <w:w w:val="105"/>
          <w:sz w:val="18"/>
        </w:rPr>
        <w:t> </w:t>
      </w:r>
      <w:r>
        <w:rPr>
          <w:w w:val="105"/>
          <w:sz w:val="18"/>
        </w:rPr>
        <w:t>mensal</w:t>
      </w:r>
      <w:r>
        <w:rPr>
          <w:spacing w:val="-3"/>
          <w:w w:val="105"/>
          <w:sz w:val="18"/>
        </w:rPr>
        <w:t> </w:t>
      </w:r>
      <w:r>
        <w:rPr>
          <w:w w:val="105"/>
          <w:sz w:val="18"/>
        </w:rPr>
        <w:t>poderá</w:t>
      </w:r>
      <w:r>
        <w:rPr>
          <w:spacing w:val="-4"/>
          <w:w w:val="105"/>
          <w:sz w:val="18"/>
        </w:rPr>
        <w:t> </w:t>
      </w:r>
      <w:r>
        <w:rPr>
          <w:w w:val="105"/>
          <w:sz w:val="18"/>
        </w:rPr>
        <w:t>sofrer</w:t>
      </w:r>
      <w:r>
        <w:rPr>
          <w:spacing w:val="-2"/>
          <w:w w:val="105"/>
          <w:sz w:val="18"/>
        </w:rPr>
        <w:t> </w:t>
      </w:r>
      <w:r>
        <w:rPr>
          <w:w w:val="105"/>
          <w:sz w:val="18"/>
        </w:rPr>
        <w:t>redução,</w:t>
      </w:r>
      <w:r>
        <w:rPr>
          <w:spacing w:val="-4"/>
          <w:w w:val="105"/>
          <w:sz w:val="18"/>
        </w:rPr>
        <w:t> </w:t>
      </w:r>
      <w:r>
        <w:rPr>
          <w:w w:val="105"/>
          <w:sz w:val="18"/>
        </w:rPr>
        <w:t>dependendo</w:t>
      </w:r>
      <w:r>
        <w:rPr>
          <w:spacing w:val="-2"/>
          <w:w w:val="105"/>
          <w:sz w:val="18"/>
        </w:rPr>
        <w:t> </w:t>
      </w:r>
      <w:r>
        <w:rPr>
          <w:w w:val="105"/>
          <w:sz w:val="18"/>
        </w:rPr>
        <w:t>do</w:t>
      </w:r>
      <w:r>
        <w:rPr>
          <w:spacing w:val="-1"/>
          <w:w w:val="105"/>
          <w:sz w:val="18"/>
        </w:rPr>
        <w:t> </w:t>
      </w:r>
      <w:r>
        <w:rPr>
          <w:w w:val="105"/>
          <w:sz w:val="18"/>
        </w:rPr>
        <w:t>padrão</w:t>
      </w:r>
      <w:r>
        <w:rPr>
          <w:spacing w:val="-2"/>
          <w:w w:val="105"/>
          <w:sz w:val="18"/>
        </w:rPr>
        <w:t> </w:t>
      </w:r>
      <w:r>
        <w:rPr>
          <w:w w:val="105"/>
          <w:sz w:val="18"/>
        </w:rPr>
        <w:t>atingido;</w:t>
      </w:r>
    </w:p>
    <w:p>
      <w:pPr>
        <w:pStyle w:val="ListParagraph"/>
        <w:numPr>
          <w:ilvl w:val="2"/>
          <w:numId w:val="5"/>
        </w:numPr>
        <w:tabs>
          <w:tab w:pos="704" w:val="left" w:leader="none"/>
        </w:tabs>
        <w:spacing w:line="268" w:lineRule="auto" w:before="97" w:after="0"/>
        <w:ind w:left="231" w:right="205" w:firstLine="0"/>
        <w:jc w:val="left"/>
        <w:rPr>
          <w:sz w:val="18"/>
        </w:rPr>
      </w:pPr>
      <w:r>
        <w:rPr>
          <w:w w:val="105"/>
          <w:sz w:val="18"/>
        </w:rPr>
        <w:t>Para todas os chamados técnicos abertos no mês, durante a vigência do Contrato, a </w:t>
      </w:r>
      <w:r>
        <w:rPr>
          <w:spacing w:val="-4"/>
          <w:w w:val="105"/>
          <w:sz w:val="18"/>
        </w:rPr>
        <w:t>CONTRATADA </w:t>
      </w:r>
      <w:r>
        <w:rPr>
          <w:w w:val="105"/>
          <w:sz w:val="18"/>
        </w:rPr>
        <w:t>deve atender ao indicador detalhado no </w:t>
      </w:r>
      <w:r>
        <w:rPr>
          <w:b/>
          <w:w w:val="105"/>
          <w:sz w:val="18"/>
        </w:rPr>
        <w:t>ANEXO IV </w:t>
      </w:r>
      <w:r>
        <w:rPr>
          <w:w w:val="105"/>
          <w:sz w:val="18"/>
        </w:rPr>
        <w:t>- INDICADOR DE NÍVEL MÍNIMO DE</w:t>
      </w:r>
      <w:r>
        <w:rPr>
          <w:spacing w:val="-16"/>
          <w:w w:val="105"/>
          <w:sz w:val="18"/>
        </w:rPr>
        <w:t> </w:t>
      </w:r>
      <w:r>
        <w:rPr>
          <w:spacing w:val="-2"/>
          <w:w w:val="105"/>
          <w:sz w:val="18"/>
        </w:rPr>
        <w:t>SERVIÇO;</w:t>
      </w:r>
    </w:p>
    <w:p>
      <w:pPr>
        <w:pStyle w:val="ListParagraph"/>
        <w:numPr>
          <w:ilvl w:val="2"/>
          <w:numId w:val="5"/>
        </w:numPr>
        <w:tabs>
          <w:tab w:pos="707" w:val="left" w:leader="none"/>
        </w:tabs>
        <w:spacing w:line="271" w:lineRule="auto" w:before="98" w:after="0"/>
        <w:ind w:left="231" w:right="205" w:firstLine="0"/>
        <w:jc w:val="both"/>
        <w:rPr>
          <w:sz w:val="18"/>
        </w:rPr>
      </w:pPr>
      <w:r>
        <w:rPr>
          <w:w w:val="105"/>
          <w:sz w:val="18"/>
        </w:rPr>
        <w:t>As reduções referentes aos indicadores descritos no </w:t>
      </w:r>
      <w:r>
        <w:rPr>
          <w:b/>
          <w:w w:val="105"/>
          <w:sz w:val="18"/>
        </w:rPr>
        <w:t>ANEXO IV </w:t>
      </w:r>
      <w:r>
        <w:rPr>
          <w:w w:val="105"/>
          <w:sz w:val="18"/>
        </w:rPr>
        <w:t>são cumulativas, com seu somatório não podendo ultrapassar 20% do valor total da Fatura do mês. A partir de 20% de redução, a </w:t>
      </w:r>
      <w:r>
        <w:rPr>
          <w:spacing w:val="-4"/>
          <w:w w:val="105"/>
          <w:sz w:val="18"/>
        </w:rPr>
        <w:t>CONTRATANTE </w:t>
      </w:r>
      <w:r>
        <w:rPr>
          <w:w w:val="105"/>
          <w:sz w:val="18"/>
        </w:rPr>
        <w:t>se reserva o direito de caracterizar o descumprimento parcial das obrigações</w:t>
      </w:r>
      <w:r>
        <w:rPr>
          <w:spacing w:val="-6"/>
          <w:w w:val="105"/>
          <w:sz w:val="18"/>
        </w:rPr>
        <w:t> </w:t>
      </w:r>
      <w:r>
        <w:rPr>
          <w:w w:val="105"/>
          <w:sz w:val="18"/>
        </w:rPr>
        <w:t>assumidas;</w:t>
      </w:r>
    </w:p>
    <w:p>
      <w:pPr>
        <w:pStyle w:val="ListParagraph"/>
        <w:numPr>
          <w:ilvl w:val="2"/>
          <w:numId w:val="5"/>
        </w:numPr>
        <w:tabs>
          <w:tab w:pos="721" w:val="left" w:leader="none"/>
        </w:tabs>
        <w:spacing w:line="273" w:lineRule="auto" w:before="95" w:after="0"/>
        <w:ind w:left="231" w:right="206" w:firstLine="0"/>
        <w:jc w:val="left"/>
        <w:rPr>
          <w:sz w:val="18"/>
        </w:rPr>
      </w:pPr>
      <w:r>
        <w:rPr>
          <w:w w:val="105"/>
          <w:sz w:val="18"/>
        </w:rPr>
        <w:t>As sanções pelo não cumprimento dos NMS não serão aplicadas nos primeiros 2 (dois) meses de execução dos serviços, a contar</w:t>
      </w:r>
      <w:r>
        <w:rPr>
          <w:spacing w:val="-3"/>
          <w:w w:val="105"/>
          <w:sz w:val="18"/>
        </w:rPr>
        <w:t> </w:t>
      </w:r>
      <w:r>
        <w:rPr>
          <w:w w:val="105"/>
          <w:sz w:val="18"/>
        </w:rPr>
        <w:t>da</w:t>
      </w:r>
      <w:r>
        <w:rPr>
          <w:spacing w:val="-4"/>
          <w:w w:val="105"/>
          <w:sz w:val="18"/>
        </w:rPr>
        <w:t> </w:t>
      </w:r>
      <w:r>
        <w:rPr>
          <w:w w:val="105"/>
          <w:sz w:val="18"/>
        </w:rPr>
        <w:t>assinatura</w:t>
      </w:r>
      <w:r>
        <w:rPr>
          <w:spacing w:val="-4"/>
          <w:w w:val="105"/>
          <w:sz w:val="18"/>
        </w:rPr>
        <w:t> </w:t>
      </w:r>
      <w:r>
        <w:rPr>
          <w:w w:val="105"/>
          <w:sz w:val="18"/>
        </w:rPr>
        <w:t>do</w:t>
      </w:r>
      <w:r>
        <w:rPr>
          <w:spacing w:val="-5"/>
          <w:w w:val="105"/>
          <w:sz w:val="18"/>
        </w:rPr>
        <w:t> </w:t>
      </w:r>
      <w:r>
        <w:rPr>
          <w:w w:val="105"/>
          <w:sz w:val="18"/>
        </w:rPr>
        <w:t>contrato,</w:t>
      </w:r>
      <w:r>
        <w:rPr>
          <w:spacing w:val="-4"/>
          <w:w w:val="105"/>
          <w:sz w:val="18"/>
        </w:rPr>
        <w:t> </w:t>
      </w:r>
      <w:r>
        <w:rPr>
          <w:w w:val="105"/>
          <w:sz w:val="18"/>
        </w:rPr>
        <w:t>considerados</w:t>
      </w:r>
      <w:r>
        <w:rPr>
          <w:spacing w:val="-4"/>
          <w:w w:val="105"/>
          <w:sz w:val="18"/>
        </w:rPr>
        <w:t> </w:t>
      </w:r>
      <w:r>
        <w:rPr>
          <w:w w:val="105"/>
          <w:sz w:val="18"/>
        </w:rPr>
        <w:t>como</w:t>
      </w:r>
      <w:r>
        <w:rPr>
          <w:spacing w:val="-2"/>
          <w:w w:val="105"/>
          <w:sz w:val="18"/>
        </w:rPr>
        <w:t> </w:t>
      </w:r>
      <w:r>
        <w:rPr>
          <w:w w:val="105"/>
          <w:sz w:val="18"/>
        </w:rPr>
        <w:t>período</w:t>
      </w:r>
      <w:r>
        <w:rPr>
          <w:spacing w:val="-5"/>
          <w:w w:val="105"/>
          <w:sz w:val="18"/>
        </w:rPr>
        <w:t> </w:t>
      </w:r>
      <w:r>
        <w:rPr>
          <w:w w:val="105"/>
          <w:sz w:val="18"/>
        </w:rPr>
        <w:t>de</w:t>
      </w:r>
      <w:r>
        <w:rPr>
          <w:spacing w:val="-4"/>
          <w:w w:val="105"/>
          <w:sz w:val="18"/>
        </w:rPr>
        <w:t> </w:t>
      </w:r>
      <w:r>
        <w:rPr>
          <w:w w:val="105"/>
          <w:sz w:val="18"/>
        </w:rPr>
        <w:t>ajustes</w:t>
      </w:r>
      <w:r>
        <w:rPr>
          <w:spacing w:val="-4"/>
          <w:w w:val="105"/>
          <w:sz w:val="18"/>
        </w:rPr>
        <w:t> </w:t>
      </w:r>
      <w:r>
        <w:rPr>
          <w:w w:val="105"/>
          <w:sz w:val="18"/>
        </w:rPr>
        <w:t>específicos</w:t>
      </w:r>
      <w:r>
        <w:rPr>
          <w:spacing w:val="-3"/>
          <w:w w:val="105"/>
          <w:sz w:val="18"/>
        </w:rPr>
        <w:t> </w:t>
      </w:r>
      <w:r>
        <w:rPr>
          <w:w w:val="105"/>
          <w:sz w:val="18"/>
        </w:rPr>
        <w:t>e</w:t>
      </w:r>
      <w:r>
        <w:rPr>
          <w:spacing w:val="-4"/>
          <w:w w:val="105"/>
          <w:sz w:val="18"/>
        </w:rPr>
        <w:t> </w:t>
      </w:r>
      <w:r>
        <w:rPr>
          <w:w w:val="105"/>
          <w:sz w:val="18"/>
        </w:rPr>
        <w:t>estabilização</w:t>
      </w:r>
      <w:r>
        <w:rPr>
          <w:spacing w:val="-5"/>
          <w:w w:val="105"/>
          <w:sz w:val="18"/>
        </w:rPr>
        <w:t> </w:t>
      </w:r>
      <w:r>
        <w:rPr>
          <w:w w:val="105"/>
          <w:sz w:val="18"/>
        </w:rPr>
        <w:t>da</w:t>
      </w:r>
      <w:r>
        <w:rPr>
          <w:spacing w:val="-2"/>
          <w:w w:val="105"/>
          <w:sz w:val="18"/>
        </w:rPr>
        <w:t> </w:t>
      </w:r>
      <w:r>
        <w:rPr>
          <w:w w:val="105"/>
          <w:sz w:val="18"/>
        </w:rPr>
        <w:t>execução</w:t>
      </w:r>
      <w:r>
        <w:rPr>
          <w:spacing w:val="-3"/>
          <w:w w:val="105"/>
          <w:sz w:val="18"/>
        </w:rPr>
        <w:t> </w:t>
      </w:r>
      <w:r>
        <w:rPr>
          <w:w w:val="105"/>
          <w:sz w:val="18"/>
        </w:rPr>
        <w:t>do</w:t>
      </w:r>
      <w:r>
        <w:rPr>
          <w:spacing w:val="-5"/>
          <w:w w:val="105"/>
          <w:sz w:val="18"/>
        </w:rPr>
        <w:t> </w:t>
      </w:r>
      <w:r>
        <w:rPr>
          <w:w w:val="105"/>
          <w:sz w:val="18"/>
        </w:rPr>
        <w:t>serviço.</w:t>
      </w:r>
    </w:p>
    <w:p>
      <w:pPr>
        <w:pStyle w:val="ListParagraph"/>
        <w:numPr>
          <w:ilvl w:val="1"/>
          <w:numId w:val="6"/>
        </w:numPr>
        <w:tabs>
          <w:tab w:pos="560" w:val="left" w:leader="none"/>
        </w:tabs>
        <w:spacing w:line="240" w:lineRule="auto" w:before="90" w:after="0"/>
        <w:ind w:left="560" w:right="0" w:hanging="329"/>
        <w:jc w:val="left"/>
        <w:rPr>
          <w:sz w:val="18"/>
        </w:rPr>
      </w:pPr>
      <w:r>
        <w:rPr>
          <w:spacing w:val="-3"/>
          <w:w w:val="105"/>
          <w:sz w:val="18"/>
        </w:rPr>
        <w:t>MATERIAIS</w:t>
      </w:r>
      <w:r>
        <w:rPr>
          <w:spacing w:val="-1"/>
          <w:w w:val="105"/>
          <w:sz w:val="18"/>
        </w:rPr>
        <w:t> </w:t>
      </w:r>
      <w:r>
        <w:rPr>
          <w:w w:val="105"/>
          <w:sz w:val="18"/>
        </w:rPr>
        <w:t>APLICADOS</w:t>
      </w:r>
    </w:p>
    <w:p>
      <w:pPr>
        <w:pStyle w:val="ListParagraph"/>
        <w:numPr>
          <w:ilvl w:val="2"/>
          <w:numId w:val="6"/>
        </w:numPr>
        <w:tabs>
          <w:tab w:pos="709" w:val="left" w:leader="none"/>
        </w:tabs>
        <w:spacing w:line="273" w:lineRule="auto" w:before="122" w:after="0"/>
        <w:ind w:left="231" w:right="205" w:firstLine="0"/>
        <w:jc w:val="left"/>
        <w:rPr>
          <w:sz w:val="18"/>
        </w:rPr>
      </w:pPr>
      <w:r>
        <w:rPr>
          <w:w w:val="105"/>
          <w:sz w:val="18"/>
        </w:rPr>
        <w:t>Sempre que houver necessidade de substituição de peças, componentes e acessórios a </w:t>
      </w:r>
      <w:r>
        <w:rPr>
          <w:spacing w:val="-4"/>
          <w:w w:val="105"/>
          <w:sz w:val="18"/>
        </w:rPr>
        <w:t>CONTRATADA </w:t>
      </w:r>
      <w:r>
        <w:rPr>
          <w:w w:val="105"/>
          <w:sz w:val="18"/>
        </w:rPr>
        <w:t>deverá emitir relatório comprovando a necessidade técnica do</w:t>
      </w:r>
      <w:r>
        <w:rPr>
          <w:spacing w:val="-4"/>
          <w:w w:val="105"/>
          <w:sz w:val="18"/>
        </w:rPr>
        <w:t> </w:t>
      </w:r>
      <w:r>
        <w:rPr>
          <w:w w:val="105"/>
          <w:sz w:val="18"/>
        </w:rPr>
        <w:t>serviço;</w:t>
      </w:r>
    </w:p>
    <w:p>
      <w:pPr>
        <w:pStyle w:val="ListParagraph"/>
        <w:numPr>
          <w:ilvl w:val="2"/>
          <w:numId w:val="6"/>
        </w:numPr>
        <w:tabs>
          <w:tab w:pos="731" w:val="left" w:leader="none"/>
        </w:tabs>
        <w:spacing w:line="273" w:lineRule="auto" w:before="89" w:after="0"/>
        <w:ind w:left="231" w:right="206" w:firstLine="0"/>
        <w:jc w:val="both"/>
        <w:rPr>
          <w:sz w:val="18"/>
        </w:rPr>
      </w:pPr>
      <w:r>
        <w:rPr>
          <w:w w:val="105"/>
          <w:sz w:val="18"/>
        </w:rPr>
        <w:t>É vedado o emprego de peças ou componentes recondicionados ou de segunda mão, devendo a </w:t>
      </w:r>
      <w:r>
        <w:rPr>
          <w:spacing w:val="-4"/>
          <w:w w:val="105"/>
          <w:sz w:val="18"/>
        </w:rPr>
        <w:t>CONTRATADA, </w:t>
      </w:r>
      <w:r>
        <w:rPr>
          <w:w w:val="105"/>
          <w:sz w:val="18"/>
        </w:rPr>
        <w:t>sempre empregar</w:t>
      </w:r>
      <w:r>
        <w:rPr>
          <w:spacing w:val="-4"/>
          <w:w w:val="105"/>
          <w:sz w:val="18"/>
        </w:rPr>
        <w:t> </w:t>
      </w:r>
      <w:r>
        <w:rPr>
          <w:w w:val="105"/>
          <w:sz w:val="18"/>
        </w:rPr>
        <w:t>no</w:t>
      </w:r>
      <w:r>
        <w:rPr>
          <w:spacing w:val="-2"/>
          <w:w w:val="105"/>
          <w:sz w:val="18"/>
        </w:rPr>
        <w:t> </w:t>
      </w:r>
      <w:r>
        <w:rPr>
          <w:w w:val="105"/>
          <w:sz w:val="18"/>
        </w:rPr>
        <w:t>serviço</w:t>
      </w:r>
      <w:r>
        <w:rPr>
          <w:spacing w:val="-2"/>
          <w:w w:val="105"/>
          <w:sz w:val="18"/>
        </w:rPr>
        <w:t> </w:t>
      </w:r>
      <w:r>
        <w:rPr>
          <w:w w:val="105"/>
          <w:sz w:val="18"/>
        </w:rPr>
        <w:t>de</w:t>
      </w:r>
      <w:r>
        <w:rPr>
          <w:spacing w:val="-3"/>
          <w:w w:val="105"/>
          <w:sz w:val="18"/>
        </w:rPr>
        <w:t> </w:t>
      </w:r>
      <w:r>
        <w:rPr>
          <w:w w:val="105"/>
          <w:sz w:val="18"/>
        </w:rPr>
        <w:t>manutenção</w:t>
      </w:r>
      <w:r>
        <w:rPr>
          <w:spacing w:val="-4"/>
          <w:w w:val="105"/>
          <w:sz w:val="18"/>
        </w:rPr>
        <w:t> </w:t>
      </w:r>
      <w:r>
        <w:rPr>
          <w:w w:val="105"/>
          <w:sz w:val="18"/>
        </w:rPr>
        <w:t>peças</w:t>
      </w:r>
      <w:r>
        <w:rPr>
          <w:spacing w:val="-3"/>
          <w:w w:val="105"/>
          <w:sz w:val="18"/>
        </w:rPr>
        <w:t> </w:t>
      </w:r>
      <w:r>
        <w:rPr>
          <w:w w:val="105"/>
          <w:sz w:val="18"/>
        </w:rPr>
        <w:t>e</w:t>
      </w:r>
      <w:r>
        <w:rPr>
          <w:spacing w:val="-3"/>
          <w:w w:val="105"/>
          <w:sz w:val="18"/>
        </w:rPr>
        <w:t> </w:t>
      </w:r>
      <w:r>
        <w:rPr>
          <w:w w:val="105"/>
          <w:sz w:val="18"/>
        </w:rPr>
        <w:t>componentes</w:t>
      </w:r>
      <w:r>
        <w:rPr>
          <w:spacing w:val="-3"/>
          <w:w w:val="105"/>
          <w:sz w:val="18"/>
        </w:rPr>
        <w:t> </w:t>
      </w:r>
      <w:r>
        <w:rPr>
          <w:w w:val="105"/>
          <w:sz w:val="18"/>
        </w:rPr>
        <w:t>novos</w:t>
      </w:r>
      <w:r>
        <w:rPr>
          <w:spacing w:val="-3"/>
          <w:w w:val="105"/>
          <w:sz w:val="18"/>
        </w:rPr>
        <w:t> </w:t>
      </w:r>
      <w:r>
        <w:rPr>
          <w:w w:val="105"/>
          <w:sz w:val="18"/>
        </w:rPr>
        <w:t>e</w:t>
      </w:r>
      <w:r>
        <w:rPr>
          <w:spacing w:val="-3"/>
          <w:w w:val="105"/>
          <w:sz w:val="18"/>
        </w:rPr>
        <w:t> </w:t>
      </w:r>
      <w:r>
        <w:rPr>
          <w:w w:val="105"/>
          <w:sz w:val="18"/>
        </w:rPr>
        <w:t>originais,</w:t>
      </w:r>
      <w:r>
        <w:rPr>
          <w:spacing w:val="-3"/>
          <w:w w:val="105"/>
          <w:sz w:val="18"/>
        </w:rPr>
        <w:t> </w:t>
      </w:r>
      <w:r>
        <w:rPr>
          <w:w w:val="105"/>
          <w:sz w:val="18"/>
        </w:rPr>
        <w:t>seguindo</w:t>
      </w:r>
      <w:r>
        <w:rPr>
          <w:spacing w:val="-2"/>
          <w:w w:val="105"/>
          <w:sz w:val="18"/>
        </w:rPr>
        <w:t> </w:t>
      </w:r>
      <w:r>
        <w:rPr>
          <w:w w:val="105"/>
          <w:sz w:val="18"/>
        </w:rPr>
        <w:t>rigorosamente</w:t>
      </w:r>
      <w:r>
        <w:rPr>
          <w:spacing w:val="-3"/>
          <w:w w:val="105"/>
          <w:sz w:val="18"/>
        </w:rPr>
        <w:t> </w:t>
      </w:r>
      <w:r>
        <w:rPr>
          <w:w w:val="105"/>
          <w:sz w:val="18"/>
        </w:rPr>
        <w:t>às</w:t>
      </w:r>
      <w:r>
        <w:rPr>
          <w:spacing w:val="-3"/>
          <w:w w:val="105"/>
          <w:sz w:val="18"/>
        </w:rPr>
        <w:t> </w:t>
      </w:r>
      <w:r>
        <w:rPr>
          <w:w w:val="105"/>
          <w:sz w:val="18"/>
        </w:rPr>
        <w:t>especificações</w:t>
      </w:r>
      <w:r>
        <w:rPr>
          <w:spacing w:val="-3"/>
          <w:w w:val="105"/>
          <w:sz w:val="18"/>
        </w:rPr>
        <w:t> </w:t>
      </w:r>
      <w:r>
        <w:rPr>
          <w:w w:val="105"/>
          <w:sz w:val="18"/>
        </w:rPr>
        <w:t>do</w:t>
      </w:r>
      <w:r>
        <w:rPr>
          <w:spacing w:val="-2"/>
          <w:w w:val="105"/>
          <w:sz w:val="18"/>
        </w:rPr>
        <w:t> </w:t>
      </w:r>
      <w:r>
        <w:rPr>
          <w:w w:val="105"/>
          <w:sz w:val="18"/>
        </w:rPr>
        <w:t>fabricante, sob pena de infração contratual sujeita à multa prevista em</w:t>
      </w:r>
      <w:r>
        <w:rPr>
          <w:spacing w:val="-9"/>
          <w:w w:val="105"/>
          <w:sz w:val="18"/>
        </w:rPr>
        <w:t> </w:t>
      </w:r>
      <w:r>
        <w:rPr>
          <w:w w:val="105"/>
          <w:sz w:val="18"/>
        </w:rPr>
        <w:t>lei;</w:t>
      </w:r>
    </w:p>
    <w:p>
      <w:pPr>
        <w:pStyle w:val="ListParagraph"/>
        <w:numPr>
          <w:ilvl w:val="2"/>
          <w:numId w:val="6"/>
        </w:numPr>
        <w:tabs>
          <w:tab w:pos="700" w:val="left" w:leader="none"/>
        </w:tabs>
        <w:spacing w:line="240" w:lineRule="auto" w:before="89" w:after="0"/>
        <w:ind w:left="699" w:right="0" w:hanging="468"/>
        <w:jc w:val="left"/>
        <w:rPr>
          <w:sz w:val="18"/>
        </w:rPr>
      </w:pPr>
      <w:r>
        <w:rPr>
          <w:w w:val="105"/>
          <w:sz w:val="18"/>
        </w:rPr>
        <w:t>A</w:t>
      </w:r>
      <w:r>
        <w:rPr>
          <w:spacing w:val="-4"/>
          <w:w w:val="105"/>
          <w:sz w:val="18"/>
        </w:rPr>
        <w:t> </w:t>
      </w:r>
      <w:r>
        <w:rPr>
          <w:w w:val="105"/>
          <w:sz w:val="18"/>
        </w:rPr>
        <w:t>comprovação</w:t>
      </w:r>
      <w:r>
        <w:rPr>
          <w:spacing w:val="-6"/>
          <w:w w:val="105"/>
          <w:sz w:val="18"/>
        </w:rPr>
        <w:t> </w:t>
      </w:r>
      <w:r>
        <w:rPr>
          <w:w w:val="105"/>
          <w:sz w:val="18"/>
        </w:rPr>
        <w:t>de</w:t>
      </w:r>
      <w:r>
        <w:rPr>
          <w:spacing w:val="-3"/>
          <w:w w:val="105"/>
          <w:sz w:val="18"/>
        </w:rPr>
        <w:t> </w:t>
      </w:r>
      <w:r>
        <w:rPr>
          <w:w w:val="105"/>
          <w:sz w:val="18"/>
        </w:rPr>
        <w:t>procedência</w:t>
      </w:r>
      <w:r>
        <w:rPr>
          <w:spacing w:val="-4"/>
          <w:w w:val="105"/>
          <w:sz w:val="18"/>
        </w:rPr>
        <w:t> </w:t>
      </w:r>
      <w:r>
        <w:rPr>
          <w:w w:val="105"/>
          <w:sz w:val="18"/>
        </w:rPr>
        <w:t>das</w:t>
      </w:r>
      <w:r>
        <w:rPr>
          <w:spacing w:val="-4"/>
          <w:w w:val="105"/>
          <w:sz w:val="18"/>
        </w:rPr>
        <w:t> </w:t>
      </w:r>
      <w:r>
        <w:rPr>
          <w:w w:val="105"/>
          <w:sz w:val="18"/>
        </w:rPr>
        <w:t>peças</w:t>
      </w:r>
      <w:r>
        <w:rPr>
          <w:spacing w:val="-4"/>
          <w:w w:val="105"/>
          <w:sz w:val="18"/>
        </w:rPr>
        <w:t> </w:t>
      </w:r>
      <w:r>
        <w:rPr>
          <w:w w:val="105"/>
          <w:sz w:val="18"/>
        </w:rPr>
        <w:t>a</w:t>
      </w:r>
      <w:r>
        <w:rPr>
          <w:spacing w:val="-5"/>
          <w:w w:val="105"/>
          <w:sz w:val="18"/>
        </w:rPr>
        <w:t> </w:t>
      </w:r>
      <w:r>
        <w:rPr>
          <w:w w:val="105"/>
          <w:sz w:val="18"/>
        </w:rPr>
        <w:t>serem</w:t>
      </w:r>
      <w:r>
        <w:rPr>
          <w:spacing w:val="-4"/>
          <w:w w:val="105"/>
          <w:sz w:val="18"/>
        </w:rPr>
        <w:t> </w:t>
      </w:r>
      <w:r>
        <w:rPr>
          <w:w w:val="105"/>
          <w:sz w:val="18"/>
        </w:rPr>
        <w:t>utilizadas</w:t>
      </w:r>
      <w:r>
        <w:rPr>
          <w:spacing w:val="-4"/>
          <w:w w:val="105"/>
          <w:sz w:val="18"/>
        </w:rPr>
        <w:t> </w:t>
      </w:r>
      <w:r>
        <w:rPr>
          <w:w w:val="105"/>
          <w:sz w:val="18"/>
        </w:rPr>
        <w:t>na</w:t>
      </w:r>
      <w:r>
        <w:rPr>
          <w:spacing w:val="-3"/>
          <w:w w:val="105"/>
          <w:sz w:val="18"/>
        </w:rPr>
        <w:t> </w:t>
      </w:r>
      <w:r>
        <w:rPr>
          <w:w w:val="105"/>
          <w:sz w:val="18"/>
        </w:rPr>
        <w:t>manutenção</w:t>
      </w:r>
      <w:r>
        <w:rPr>
          <w:spacing w:val="-6"/>
          <w:w w:val="105"/>
          <w:sz w:val="18"/>
        </w:rPr>
        <w:t> </w:t>
      </w:r>
      <w:r>
        <w:rPr>
          <w:w w:val="105"/>
          <w:sz w:val="18"/>
        </w:rPr>
        <w:t>dar-se-á</w:t>
      </w:r>
      <w:r>
        <w:rPr>
          <w:spacing w:val="-4"/>
          <w:w w:val="105"/>
          <w:sz w:val="18"/>
        </w:rPr>
        <w:t> </w:t>
      </w:r>
      <w:r>
        <w:rPr>
          <w:w w:val="105"/>
          <w:sz w:val="18"/>
        </w:rPr>
        <w:t>por</w:t>
      </w:r>
      <w:r>
        <w:rPr>
          <w:spacing w:val="-3"/>
          <w:w w:val="105"/>
          <w:sz w:val="18"/>
        </w:rPr>
        <w:t> </w:t>
      </w:r>
      <w:r>
        <w:rPr>
          <w:w w:val="105"/>
          <w:sz w:val="18"/>
        </w:rPr>
        <w:t>meio</w:t>
      </w:r>
      <w:r>
        <w:rPr>
          <w:spacing w:val="-6"/>
          <w:w w:val="105"/>
          <w:sz w:val="18"/>
        </w:rPr>
        <w:t> </w:t>
      </w:r>
      <w:r>
        <w:rPr>
          <w:w w:val="105"/>
          <w:sz w:val="18"/>
        </w:rPr>
        <w:t>da</w:t>
      </w:r>
      <w:r>
        <w:rPr>
          <w:spacing w:val="-3"/>
          <w:w w:val="105"/>
          <w:sz w:val="18"/>
        </w:rPr>
        <w:t> </w:t>
      </w:r>
      <w:r>
        <w:rPr>
          <w:w w:val="105"/>
          <w:sz w:val="18"/>
        </w:rPr>
        <w:t>nota</w:t>
      </w:r>
      <w:r>
        <w:rPr>
          <w:spacing w:val="-2"/>
          <w:w w:val="105"/>
          <w:sz w:val="18"/>
        </w:rPr>
        <w:t> </w:t>
      </w:r>
      <w:r>
        <w:rPr>
          <w:w w:val="105"/>
          <w:sz w:val="18"/>
        </w:rPr>
        <w:t>fiscal</w:t>
      </w:r>
      <w:r>
        <w:rPr>
          <w:spacing w:val="-5"/>
          <w:w w:val="105"/>
          <w:sz w:val="18"/>
        </w:rPr>
        <w:t> </w:t>
      </w:r>
      <w:r>
        <w:rPr>
          <w:w w:val="105"/>
          <w:sz w:val="18"/>
        </w:rPr>
        <w:t>do</w:t>
      </w:r>
      <w:r>
        <w:rPr>
          <w:spacing w:val="-3"/>
          <w:w w:val="105"/>
          <w:sz w:val="18"/>
        </w:rPr>
        <w:t> </w:t>
      </w:r>
      <w:r>
        <w:rPr>
          <w:w w:val="105"/>
          <w:sz w:val="18"/>
        </w:rPr>
        <w:t>fabricante.</w:t>
      </w:r>
    </w:p>
    <w:p>
      <w:pPr>
        <w:pStyle w:val="ListParagraph"/>
        <w:numPr>
          <w:ilvl w:val="1"/>
          <w:numId w:val="6"/>
        </w:numPr>
        <w:tabs>
          <w:tab w:pos="560" w:val="left" w:leader="none"/>
        </w:tabs>
        <w:spacing w:line="240" w:lineRule="auto" w:before="122" w:after="0"/>
        <w:ind w:left="560" w:right="0" w:hanging="329"/>
        <w:jc w:val="left"/>
        <w:rPr>
          <w:sz w:val="18"/>
        </w:rPr>
      </w:pPr>
      <w:r>
        <w:rPr>
          <w:w w:val="105"/>
          <w:sz w:val="18"/>
        </w:rPr>
        <w:t>GARANTIA DO </w:t>
      </w:r>
      <w:r>
        <w:rPr>
          <w:spacing w:val="-3"/>
          <w:w w:val="105"/>
          <w:sz w:val="18"/>
        </w:rPr>
        <w:t>SERVIÇO </w:t>
      </w:r>
      <w:r>
        <w:rPr>
          <w:w w:val="105"/>
          <w:sz w:val="18"/>
        </w:rPr>
        <w:t>E DE PEÇAS</w:t>
      </w:r>
      <w:r>
        <w:rPr>
          <w:spacing w:val="-4"/>
          <w:w w:val="105"/>
          <w:sz w:val="18"/>
        </w:rPr>
        <w:t> </w:t>
      </w:r>
      <w:r>
        <w:rPr>
          <w:w w:val="105"/>
          <w:sz w:val="18"/>
        </w:rPr>
        <w:t>SUBSTITUÍDAS</w:t>
      </w:r>
    </w:p>
    <w:p>
      <w:pPr>
        <w:pStyle w:val="ListParagraph"/>
        <w:numPr>
          <w:ilvl w:val="2"/>
          <w:numId w:val="6"/>
        </w:numPr>
        <w:tabs>
          <w:tab w:pos="702" w:val="left" w:leader="none"/>
        </w:tabs>
        <w:spacing w:line="271" w:lineRule="auto" w:before="122" w:after="0"/>
        <w:ind w:left="231" w:right="205" w:firstLine="0"/>
        <w:jc w:val="both"/>
        <w:rPr>
          <w:sz w:val="18"/>
        </w:rPr>
      </w:pPr>
      <w:r>
        <w:rPr>
          <w:w w:val="105"/>
          <w:sz w:val="18"/>
        </w:rPr>
        <w:t>Os</w:t>
      </w:r>
      <w:r>
        <w:rPr>
          <w:spacing w:val="-4"/>
          <w:w w:val="105"/>
          <w:sz w:val="18"/>
        </w:rPr>
        <w:t> </w:t>
      </w:r>
      <w:r>
        <w:rPr>
          <w:w w:val="105"/>
          <w:sz w:val="18"/>
        </w:rPr>
        <w:t>serviços</w:t>
      </w:r>
      <w:r>
        <w:rPr>
          <w:spacing w:val="-3"/>
          <w:w w:val="105"/>
          <w:sz w:val="18"/>
        </w:rPr>
        <w:t> </w:t>
      </w:r>
      <w:r>
        <w:rPr>
          <w:w w:val="105"/>
          <w:sz w:val="18"/>
        </w:rPr>
        <w:t>de</w:t>
      </w:r>
      <w:r>
        <w:rPr>
          <w:spacing w:val="-5"/>
          <w:w w:val="105"/>
          <w:sz w:val="18"/>
        </w:rPr>
        <w:t> </w:t>
      </w:r>
      <w:r>
        <w:rPr>
          <w:w w:val="105"/>
          <w:sz w:val="18"/>
        </w:rPr>
        <w:t>manutenção</w:t>
      </w:r>
      <w:r>
        <w:rPr>
          <w:spacing w:val="-2"/>
          <w:w w:val="105"/>
          <w:sz w:val="18"/>
        </w:rPr>
        <w:t> </w:t>
      </w:r>
      <w:r>
        <w:rPr>
          <w:w w:val="105"/>
          <w:sz w:val="18"/>
        </w:rPr>
        <w:t>corretiva</w:t>
      </w:r>
      <w:r>
        <w:rPr>
          <w:spacing w:val="-2"/>
          <w:w w:val="105"/>
          <w:sz w:val="18"/>
        </w:rPr>
        <w:t> </w:t>
      </w:r>
      <w:r>
        <w:rPr>
          <w:w w:val="105"/>
          <w:sz w:val="18"/>
        </w:rPr>
        <w:t>executados</w:t>
      </w:r>
      <w:r>
        <w:rPr>
          <w:spacing w:val="-3"/>
          <w:w w:val="105"/>
          <w:sz w:val="18"/>
        </w:rPr>
        <w:t> </w:t>
      </w:r>
      <w:r>
        <w:rPr>
          <w:w w:val="105"/>
          <w:sz w:val="18"/>
        </w:rPr>
        <w:t>e</w:t>
      </w:r>
      <w:r>
        <w:rPr>
          <w:spacing w:val="-4"/>
          <w:w w:val="105"/>
          <w:sz w:val="18"/>
        </w:rPr>
        <w:t> </w:t>
      </w:r>
      <w:r>
        <w:rPr>
          <w:w w:val="105"/>
          <w:sz w:val="18"/>
        </w:rPr>
        <w:t>as</w:t>
      </w:r>
      <w:r>
        <w:rPr>
          <w:spacing w:val="-4"/>
          <w:w w:val="105"/>
          <w:sz w:val="18"/>
        </w:rPr>
        <w:t> </w:t>
      </w:r>
      <w:r>
        <w:rPr>
          <w:w w:val="105"/>
          <w:sz w:val="18"/>
        </w:rPr>
        <w:t>peças</w:t>
      </w:r>
      <w:r>
        <w:rPr>
          <w:spacing w:val="-3"/>
          <w:w w:val="105"/>
          <w:sz w:val="18"/>
        </w:rPr>
        <w:t> </w:t>
      </w:r>
      <w:r>
        <w:rPr>
          <w:w w:val="105"/>
          <w:sz w:val="18"/>
        </w:rPr>
        <w:t>e</w:t>
      </w:r>
      <w:r>
        <w:rPr>
          <w:spacing w:val="-2"/>
          <w:w w:val="105"/>
          <w:sz w:val="18"/>
        </w:rPr>
        <w:t> </w:t>
      </w:r>
      <w:r>
        <w:rPr>
          <w:w w:val="105"/>
          <w:sz w:val="18"/>
        </w:rPr>
        <w:t>componentes</w:t>
      </w:r>
      <w:r>
        <w:rPr>
          <w:spacing w:val="-3"/>
          <w:w w:val="105"/>
          <w:sz w:val="18"/>
        </w:rPr>
        <w:t> </w:t>
      </w:r>
      <w:r>
        <w:rPr>
          <w:w w:val="105"/>
          <w:sz w:val="18"/>
        </w:rPr>
        <w:t>substituídos</w:t>
      </w:r>
      <w:r>
        <w:rPr>
          <w:spacing w:val="-4"/>
          <w:w w:val="105"/>
          <w:sz w:val="18"/>
        </w:rPr>
        <w:t> </w:t>
      </w:r>
      <w:r>
        <w:rPr>
          <w:w w:val="105"/>
          <w:sz w:val="18"/>
        </w:rPr>
        <w:t>deverão</w:t>
      </w:r>
      <w:r>
        <w:rPr>
          <w:spacing w:val="-2"/>
          <w:w w:val="105"/>
          <w:sz w:val="18"/>
        </w:rPr>
        <w:t> </w:t>
      </w:r>
      <w:r>
        <w:rPr>
          <w:w w:val="105"/>
          <w:sz w:val="18"/>
        </w:rPr>
        <w:t>ter</w:t>
      </w:r>
      <w:r>
        <w:rPr>
          <w:spacing w:val="-3"/>
          <w:w w:val="105"/>
          <w:sz w:val="18"/>
        </w:rPr>
        <w:t> </w:t>
      </w:r>
      <w:r>
        <w:rPr>
          <w:w w:val="105"/>
          <w:sz w:val="18"/>
        </w:rPr>
        <w:t>um</w:t>
      </w:r>
      <w:r>
        <w:rPr>
          <w:spacing w:val="-1"/>
          <w:w w:val="105"/>
          <w:sz w:val="18"/>
        </w:rPr>
        <w:t> </w:t>
      </w:r>
      <w:r>
        <w:rPr>
          <w:w w:val="105"/>
          <w:sz w:val="18"/>
        </w:rPr>
        <w:t>prazo</w:t>
      </w:r>
      <w:r>
        <w:rPr>
          <w:spacing w:val="-3"/>
          <w:w w:val="105"/>
          <w:sz w:val="18"/>
        </w:rPr>
        <w:t> </w:t>
      </w:r>
      <w:r>
        <w:rPr>
          <w:w w:val="105"/>
          <w:sz w:val="18"/>
        </w:rPr>
        <w:t>de</w:t>
      </w:r>
      <w:r>
        <w:rPr>
          <w:spacing w:val="-1"/>
          <w:w w:val="105"/>
          <w:sz w:val="18"/>
        </w:rPr>
        <w:t> </w:t>
      </w:r>
      <w:r>
        <w:rPr>
          <w:w w:val="105"/>
          <w:sz w:val="18"/>
        </w:rPr>
        <w:t>garantia</w:t>
      </w:r>
      <w:r>
        <w:rPr>
          <w:spacing w:val="-5"/>
          <w:w w:val="105"/>
          <w:sz w:val="18"/>
        </w:rPr>
        <w:t> </w:t>
      </w:r>
      <w:r>
        <w:rPr>
          <w:w w:val="105"/>
          <w:sz w:val="18"/>
        </w:rPr>
        <w:t>de</w:t>
      </w:r>
      <w:r>
        <w:rPr>
          <w:spacing w:val="-1"/>
          <w:w w:val="105"/>
          <w:sz w:val="18"/>
        </w:rPr>
        <w:t> </w:t>
      </w:r>
      <w:r>
        <w:rPr>
          <w:w w:val="105"/>
          <w:sz w:val="18"/>
        </w:rPr>
        <w:t>no mínimo de 90 (noventa) dias, contados a partir do término de reparo do equipamento e sua disponibilidade para uso em perfeitas condições de funcionamento. Sendo que após este prazo a assistência técnica do componente ou peça permanece coberto pelo contrato, visto que não deverá haver limites para o número de chamados e para todas as peças e componentes dos equipamentos contratados.</w:t>
      </w:r>
    </w:p>
    <w:p>
      <w:pPr>
        <w:pStyle w:val="ListParagraph"/>
        <w:numPr>
          <w:ilvl w:val="1"/>
          <w:numId w:val="7"/>
        </w:numPr>
        <w:tabs>
          <w:tab w:pos="560" w:val="left" w:leader="none"/>
        </w:tabs>
        <w:spacing w:line="240" w:lineRule="auto" w:before="95" w:after="0"/>
        <w:ind w:left="560" w:right="0" w:hanging="329"/>
        <w:jc w:val="left"/>
        <w:rPr>
          <w:sz w:val="18"/>
        </w:rPr>
      </w:pPr>
      <w:r>
        <w:rPr>
          <w:w w:val="105"/>
          <w:sz w:val="18"/>
        </w:rPr>
        <w:t>FISCALIZAÇÃO E GESTÃO DO</w:t>
      </w:r>
      <w:r>
        <w:rPr>
          <w:spacing w:val="-3"/>
          <w:w w:val="105"/>
          <w:sz w:val="18"/>
        </w:rPr>
        <w:t> </w:t>
      </w:r>
      <w:r>
        <w:rPr>
          <w:spacing w:val="-4"/>
          <w:w w:val="105"/>
          <w:sz w:val="18"/>
        </w:rPr>
        <w:t>CONTRATO</w:t>
      </w:r>
    </w:p>
    <w:p>
      <w:pPr>
        <w:pStyle w:val="ListParagraph"/>
        <w:numPr>
          <w:ilvl w:val="2"/>
          <w:numId w:val="7"/>
        </w:numPr>
        <w:tabs>
          <w:tab w:pos="731" w:val="left" w:leader="none"/>
        </w:tabs>
        <w:spacing w:line="271" w:lineRule="auto" w:before="122" w:after="0"/>
        <w:ind w:left="231" w:right="206" w:firstLine="0"/>
        <w:jc w:val="both"/>
        <w:rPr>
          <w:sz w:val="18"/>
        </w:rPr>
      </w:pPr>
      <w:r>
        <w:rPr>
          <w:w w:val="105"/>
          <w:sz w:val="18"/>
        </w:rPr>
        <w:t>Para o acompanhamento e a fiscalização da execução do contrato será designada representante da </w:t>
      </w:r>
      <w:r>
        <w:rPr>
          <w:spacing w:val="-4"/>
          <w:w w:val="105"/>
          <w:sz w:val="18"/>
        </w:rPr>
        <w:t>CONTRATANTE, </w:t>
      </w:r>
      <w:r>
        <w:rPr>
          <w:w w:val="105"/>
          <w:sz w:val="18"/>
        </w:rPr>
        <w:t>nos termos do art. 67 Lei nº 8.666, de 1993, que se responsabilizará pelo registro de todas as ocorrências relacionadas com a execução e determinará o que for necessário à regularização de falhas ou defeitos</w:t>
      </w:r>
      <w:r>
        <w:rPr>
          <w:spacing w:val="-14"/>
          <w:w w:val="105"/>
          <w:sz w:val="18"/>
        </w:rPr>
        <w:t> </w:t>
      </w:r>
      <w:r>
        <w:rPr>
          <w:w w:val="105"/>
          <w:sz w:val="18"/>
        </w:rPr>
        <w:t>observados;</w:t>
      </w:r>
    </w:p>
    <w:p>
      <w:pPr>
        <w:pStyle w:val="ListParagraph"/>
        <w:numPr>
          <w:ilvl w:val="2"/>
          <w:numId w:val="8"/>
        </w:numPr>
        <w:tabs>
          <w:tab w:pos="659" w:val="left" w:leader="none"/>
        </w:tabs>
        <w:spacing w:line="268" w:lineRule="auto" w:before="95" w:after="0"/>
        <w:ind w:left="231" w:right="206" w:firstLine="0"/>
        <w:jc w:val="left"/>
        <w:rPr>
          <w:sz w:val="18"/>
        </w:rPr>
      </w:pPr>
      <w:r>
        <w:rPr>
          <w:w w:val="105"/>
          <w:sz w:val="18"/>
        </w:rPr>
        <w:t>Os servidores designados anotarão em registro próprio todas as ocorrências relacionadas com a execução do objeto, sendo-lhes assegurada a prerrogativa</w:t>
      </w:r>
      <w:r>
        <w:rPr>
          <w:spacing w:val="-3"/>
          <w:w w:val="105"/>
          <w:sz w:val="18"/>
        </w:rPr>
        <w:t> </w:t>
      </w:r>
      <w:r>
        <w:rPr>
          <w:w w:val="105"/>
          <w:sz w:val="18"/>
        </w:rPr>
        <w:t>de:</w:t>
      </w:r>
    </w:p>
    <w:p>
      <w:pPr>
        <w:pStyle w:val="ListParagraph"/>
        <w:numPr>
          <w:ilvl w:val="3"/>
          <w:numId w:val="8"/>
        </w:numPr>
        <w:tabs>
          <w:tab w:pos="887" w:val="left" w:leader="none"/>
        </w:tabs>
        <w:spacing w:line="273" w:lineRule="auto" w:before="98" w:after="0"/>
        <w:ind w:left="231" w:right="206" w:firstLine="0"/>
        <w:jc w:val="left"/>
        <w:rPr>
          <w:sz w:val="18"/>
        </w:rPr>
      </w:pPr>
      <w:r>
        <w:rPr>
          <w:w w:val="105"/>
          <w:sz w:val="18"/>
        </w:rPr>
        <w:t>Fiscalizar a prestação dos serviços de assistência técnica, de modo que sejam cumpridas integralmente as condições estabelecidas no </w:t>
      </w:r>
      <w:r>
        <w:rPr>
          <w:spacing w:val="-3"/>
          <w:w w:val="105"/>
          <w:sz w:val="18"/>
        </w:rPr>
        <w:t>Termo </w:t>
      </w:r>
      <w:r>
        <w:rPr>
          <w:w w:val="105"/>
          <w:sz w:val="18"/>
        </w:rPr>
        <w:t>de</w:t>
      </w:r>
      <w:r>
        <w:rPr>
          <w:spacing w:val="-4"/>
          <w:w w:val="105"/>
          <w:sz w:val="18"/>
        </w:rPr>
        <w:t> </w:t>
      </w:r>
      <w:r>
        <w:rPr>
          <w:w w:val="105"/>
          <w:sz w:val="18"/>
        </w:rPr>
        <w:t>Referência;</w:t>
      </w:r>
    </w:p>
    <w:p>
      <w:pPr>
        <w:pStyle w:val="ListParagraph"/>
        <w:numPr>
          <w:ilvl w:val="3"/>
          <w:numId w:val="8"/>
        </w:numPr>
        <w:tabs>
          <w:tab w:pos="860" w:val="left" w:leader="none"/>
        </w:tabs>
        <w:spacing w:line="240" w:lineRule="auto" w:before="90" w:after="0"/>
        <w:ind w:left="860" w:right="0" w:hanging="629"/>
        <w:jc w:val="left"/>
        <w:rPr>
          <w:sz w:val="18"/>
        </w:rPr>
      </w:pPr>
      <w:r>
        <w:rPr>
          <w:w w:val="105"/>
          <w:sz w:val="18"/>
        </w:rPr>
        <w:t>Comunicar eventuais falhas no fornecimento e na prestação dos serviços de instalação ou atualização dos equipamentos</w:t>
      </w:r>
      <w:r>
        <w:rPr>
          <w:spacing w:val="13"/>
          <w:w w:val="105"/>
          <w:sz w:val="18"/>
        </w:rPr>
        <w:t> </w:t>
      </w:r>
      <w:r>
        <w:rPr>
          <w:w w:val="105"/>
          <w:sz w:val="18"/>
        </w:rPr>
        <w:t>e</w:t>
      </w:r>
    </w:p>
    <w:p>
      <w:pPr>
        <w:pStyle w:val="BodyText"/>
        <w:spacing w:before="28"/>
        <w:jc w:val="left"/>
      </w:pPr>
      <w:r>
        <w:rPr>
          <w:i/>
          <w:w w:val="105"/>
        </w:rPr>
        <w:t>firmware</w:t>
      </w:r>
      <w:r>
        <w:rPr>
          <w:w w:val="105"/>
        </w:rPr>
        <w:t>, cabendo à CONTRATADA determinar o que for necessário à regularização de faltas ou defeitos verificados;</w:t>
      </w:r>
    </w:p>
    <w:p>
      <w:pPr>
        <w:pStyle w:val="ListParagraph"/>
        <w:numPr>
          <w:ilvl w:val="3"/>
          <w:numId w:val="8"/>
        </w:numPr>
        <w:tabs>
          <w:tab w:pos="858" w:val="left" w:leader="none"/>
        </w:tabs>
        <w:spacing w:line="268" w:lineRule="auto" w:before="122" w:after="0"/>
        <w:ind w:left="231" w:right="206" w:firstLine="0"/>
        <w:jc w:val="left"/>
        <w:rPr>
          <w:sz w:val="18"/>
        </w:rPr>
      </w:pPr>
      <w:r>
        <w:rPr>
          <w:w w:val="105"/>
          <w:sz w:val="18"/>
        </w:rPr>
        <w:t>Garantir à </w:t>
      </w:r>
      <w:r>
        <w:rPr>
          <w:spacing w:val="-4"/>
          <w:w w:val="105"/>
          <w:sz w:val="18"/>
        </w:rPr>
        <w:t>CONTRATADA </w:t>
      </w:r>
      <w:r>
        <w:rPr>
          <w:w w:val="105"/>
          <w:sz w:val="18"/>
        </w:rPr>
        <w:t>toda e qualquer informação, ocorrências ou fatos relevantes relacionados com o fornecimento, instalação e funcionamento dos</w:t>
      </w:r>
      <w:r>
        <w:rPr>
          <w:spacing w:val="-2"/>
          <w:w w:val="105"/>
          <w:sz w:val="18"/>
        </w:rPr>
        <w:t> </w:t>
      </w:r>
      <w:r>
        <w:rPr>
          <w:w w:val="105"/>
          <w:sz w:val="18"/>
        </w:rPr>
        <w:t>equipamentos;</w:t>
      </w:r>
    </w:p>
    <w:p>
      <w:pPr>
        <w:pStyle w:val="ListParagraph"/>
        <w:numPr>
          <w:ilvl w:val="3"/>
          <w:numId w:val="8"/>
        </w:numPr>
        <w:tabs>
          <w:tab w:pos="841" w:val="left" w:leader="none"/>
        </w:tabs>
        <w:spacing w:line="240" w:lineRule="auto" w:before="98" w:after="0"/>
        <w:ind w:left="840" w:right="0" w:hanging="609"/>
        <w:jc w:val="left"/>
        <w:rPr>
          <w:sz w:val="18"/>
        </w:rPr>
      </w:pPr>
      <w:r>
        <w:rPr>
          <w:w w:val="105"/>
          <w:sz w:val="18"/>
        </w:rPr>
        <w:t>Negociar os prazos de atendimento com a </w:t>
      </w:r>
      <w:r>
        <w:rPr>
          <w:spacing w:val="-4"/>
          <w:w w:val="105"/>
          <w:sz w:val="18"/>
        </w:rPr>
        <w:t>CONTRATADA, </w:t>
      </w:r>
      <w:r>
        <w:rPr>
          <w:w w:val="105"/>
          <w:sz w:val="18"/>
        </w:rPr>
        <w:t>em casos fortuitos ou de força</w:t>
      </w:r>
      <w:r>
        <w:rPr>
          <w:spacing w:val="-20"/>
          <w:w w:val="105"/>
          <w:sz w:val="18"/>
        </w:rPr>
        <w:t> </w:t>
      </w:r>
      <w:r>
        <w:rPr>
          <w:w w:val="105"/>
          <w:sz w:val="18"/>
        </w:rPr>
        <w:t>maior;</w:t>
      </w:r>
    </w:p>
    <w:p>
      <w:pPr>
        <w:pStyle w:val="ListParagraph"/>
        <w:numPr>
          <w:ilvl w:val="3"/>
          <w:numId w:val="8"/>
        </w:numPr>
        <w:tabs>
          <w:tab w:pos="858" w:val="left" w:leader="none"/>
        </w:tabs>
        <w:spacing w:line="268" w:lineRule="auto" w:before="122" w:after="0"/>
        <w:ind w:left="231" w:right="206" w:firstLine="0"/>
        <w:jc w:val="left"/>
        <w:rPr>
          <w:sz w:val="18"/>
        </w:rPr>
      </w:pPr>
      <w:r>
        <w:rPr>
          <w:w w:val="105"/>
          <w:sz w:val="18"/>
        </w:rPr>
        <w:t>Emitir pareceres em todos os atos da Administração relativos à execução do contrato, em especial, aplicações de sanções, alterações, dentre</w:t>
      </w:r>
      <w:r>
        <w:rPr>
          <w:spacing w:val="-3"/>
          <w:w w:val="105"/>
          <w:sz w:val="18"/>
        </w:rPr>
        <w:t> </w:t>
      </w:r>
      <w:r>
        <w:rPr>
          <w:w w:val="105"/>
          <w:sz w:val="18"/>
        </w:rPr>
        <w:t>outros.</w:t>
      </w:r>
    </w:p>
    <w:p>
      <w:pPr>
        <w:pStyle w:val="ListParagraph"/>
        <w:numPr>
          <w:ilvl w:val="2"/>
          <w:numId w:val="9"/>
        </w:numPr>
        <w:tabs>
          <w:tab w:pos="702" w:val="left" w:leader="none"/>
        </w:tabs>
        <w:spacing w:line="273" w:lineRule="auto" w:before="97" w:after="0"/>
        <w:ind w:left="231" w:right="206" w:firstLine="0"/>
        <w:jc w:val="left"/>
        <w:rPr>
          <w:sz w:val="18"/>
        </w:rPr>
      </w:pPr>
      <w:r>
        <w:rPr>
          <w:w w:val="105"/>
          <w:sz w:val="18"/>
        </w:rPr>
        <w:t>A</w:t>
      </w:r>
      <w:r>
        <w:rPr>
          <w:spacing w:val="-7"/>
          <w:w w:val="105"/>
          <w:sz w:val="18"/>
        </w:rPr>
        <w:t> </w:t>
      </w:r>
      <w:r>
        <w:rPr>
          <w:w w:val="105"/>
          <w:sz w:val="18"/>
        </w:rPr>
        <w:t>fiscalização</w:t>
      </w:r>
      <w:r>
        <w:rPr>
          <w:spacing w:val="-5"/>
          <w:w w:val="105"/>
          <w:sz w:val="18"/>
        </w:rPr>
        <w:t> </w:t>
      </w:r>
      <w:r>
        <w:rPr>
          <w:w w:val="105"/>
          <w:sz w:val="18"/>
        </w:rPr>
        <w:t>exercida</w:t>
      </w:r>
      <w:r>
        <w:rPr>
          <w:spacing w:val="-7"/>
          <w:w w:val="105"/>
          <w:sz w:val="18"/>
        </w:rPr>
        <w:t> </w:t>
      </w:r>
      <w:r>
        <w:rPr>
          <w:w w:val="105"/>
          <w:sz w:val="18"/>
        </w:rPr>
        <w:t>pela</w:t>
      </w:r>
      <w:r>
        <w:rPr>
          <w:spacing w:val="-7"/>
          <w:w w:val="105"/>
          <w:sz w:val="18"/>
        </w:rPr>
        <w:t> </w:t>
      </w:r>
      <w:r>
        <w:rPr>
          <w:spacing w:val="-4"/>
          <w:w w:val="105"/>
          <w:sz w:val="18"/>
        </w:rPr>
        <w:t>CONTRATANTE</w:t>
      </w:r>
      <w:r>
        <w:rPr>
          <w:spacing w:val="-7"/>
          <w:w w:val="105"/>
          <w:sz w:val="18"/>
        </w:rPr>
        <w:t> </w:t>
      </w:r>
      <w:r>
        <w:rPr>
          <w:w w:val="105"/>
          <w:sz w:val="18"/>
        </w:rPr>
        <w:t>não</w:t>
      </w:r>
      <w:r>
        <w:rPr>
          <w:spacing w:val="-6"/>
          <w:w w:val="105"/>
          <w:sz w:val="18"/>
        </w:rPr>
        <w:t> </w:t>
      </w:r>
      <w:r>
        <w:rPr>
          <w:w w:val="105"/>
          <w:sz w:val="18"/>
        </w:rPr>
        <w:t>excluirá</w:t>
      </w:r>
      <w:r>
        <w:rPr>
          <w:spacing w:val="-5"/>
          <w:w w:val="105"/>
          <w:sz w:val="18"/>
        </w:rPr>
        <w:t> </w:t>
      </w:r>
      <w:r>
        <w:rPr>
          <w:w w:val="105"/>
          <w:sz w:val="18"/>
        </w:rPr>
        <w:t>ou</w:t>
      </w:r>
      <w:r>
        <w:rPr>
          <w:spacing w:val="-5"/>
          <w:w w:val="105"/>
          <w:sz w:val="18"/>
        </w:rPr>
        <w:t> </w:t>
      </w:r>
      <w:r>
        <w:rPr>
          <w:w w:val="105"/>
          <w:sz w:val="18"/>
        </w:rPr>
        <w:t>reduzirá</w:t>
      </w:r>
      <w:r>
        <w:rPr>
          <w:spacing w:val="-6"/>
          <w:w w:val="105"/>
          <w:sz w:val="18"/>
        </w:rPr>
        <w:t> </w:t>
      </w:r>
      <w:r>
        <w:rPr>
          <w:w w:val="105"/>
          <w:sz w:val="18"/>
        </w:rPr>
        <w:t>a</w:t>
      </w:r>
      <w:r>
        <w:rPr>
          <w:spacing w:val="-5"/>
          <w:w w:val="105"/>
          <w:sz w:val="18"/>
        </w:rPr>
        <w:t> </w:t>
      </w:r>
      <w:r>
        <w:rPr>
          <w:w w:val="105"/>
          <w:sz w:val="18"/>
        </w:rPr>
        <w:t>responsabilidade</w:t>
      </w:r>
      <w:r>
        <w:rPr>
          <w:spacing w:val="-6"/>
          <w:w w:val="105"/>
          <w:sz w:val="18"/>
        </w:rPr>
        <w:t> </w:t>
      </w:r>
      <w:r>
        <w:rPr>
          <w:w w:val="105"/>
          <w:sz w:val="18"/>
        </w:rPr>
        <w:t>da</w:t>
      </w:r>
      <w:r>
        <w:rPr>
          <w:spacing w:val="-7"/>
          <w:w w:val="105"/>
          <w:sz w:val="18"/>
        </w:rPr>
        <w:t> </w:t>
      </w:r>
      <w:r>
        <w:rPr>
          <w:spacing w:val="-4"/>
          <w:w w:val="105"/>
          <w:sz w:val="18"/>
        </w:rPr>
        <w:t>CONTRATADA </w:t>
      </w:r>
      <w:r>
        <w:rPr>
          <w:w w:val="105"/>
          <w:sz w:val="18"/>
        </w:rPr>
        <w:t>pela</w:t>
      </w:r>
      <w:r>
        <w:rPr>
          <w:spacing w:val="-6"/>
          <w:w w:val="105"/>
          <w:sz w:val="18"/>
        </w:rPr>
        <w:t> </w:t>
      </w:r>
      <w:r>
        <w:rPr>
          <w:w w:val="105"/>
          <w:sz w:val="18"/>
        </w:rPr>
        <w:t>completa</w:t>
      </w:r>
      <w:r>
        <w:rPr>
          <w:spacing w:val="-5"/>
          <w:w w:val="105"/>
          <w:sz w:val="18"/>
        </w:rPr>
        <w:t> </w:t>
      </w:r>
      <w:r>
        <w:rPr>
          <w:w w:val="105"/>
          <w:sz w:val="18"/>
        </w:rPr>
        <w:t>e perfeita execução do objeto</w:t>
      </w:r>
      <w:r>
        <w:rPr>
          <w:spacing w:val="-3"/>
          <w:w w:val="105"/>
          <w:sz w:val="18"/>
        </w:rPr>
        <w:t> </w:t>
      </w:r>
      <w:r>
        <w:rPr>
          <w:w w:val="105"/>
          <w:sz w:val="18"/>
        </w:rPr>
        <w:t>contratado.</w:t>
      </w:r>
    </w:p>
    <w:p>
      <w:pPr>
        <w:pStyle w:val="ListParagraph"/>
        <w:numPr>
          <w:ilvl w:val="2"/>
          <w:numId w:val="9"/>
        </w:numPr>
        <w:tabs>
          <w:tab w:pos="700" w:val="left" w:leader="none"/>
        </w:tabs>
        <w:spacing w:line="240" w:lineRule="auto" w:before="90" w:after="0"/>
        <w:ind w:left="699" w:right="0" w:hanging="468"/>
        <w:jc w:val="both"/>
        <w:rPr>
          <w:sz w:val="18"/>
        </w:rPr>
      </w:pPr>
      <w:r>
        <w:rPr>
          <w:w w:val="105"/>
          <w:sz w:val="18"/>
        </w:rPr>
        <w:t>A </w:t>
      </w:r>
      <w:r>
        <w:rPr>
          <w:spacing w:val="-4"/>
          <w:w w:val="105"/>
          <w:sz w:val="18"/>
        </w:rPr>
        <w:t>CONTRATADA </w:t>
      </w:r>
      <w:r>
        <w:rPr>
          <w:w w:val="105"/>
          <w:sz w:val="18"/>
        </w:rPr>
        <w:t>deve emitir Relatório Mensal do Serviço Prestado contendo, no mínimo, os seguintes</w:t>
      </w:r>
      <w:r>
        <w:rPr>
          <w:spacing w:val="-29"/>
          <w:w w:val="105"/>
          <w:sz w:val="18"/>
        </w:rPr>
        <w:t> </w:t>
      </w:r>
      <w:r>
        <w:rPr>
          <w:w w:val="105"/>
          <w:sz w:val="18"/>
        </w:rPr>
        <w:t>itens:</w:t>
      </w:r>
    </w:p>
    <w:p>
      <w:pPr>
        <w:pStyle w:val="BodyText"/>
        <w:spacing w:before="0"/>
        <w:ind w:left="0"/>
        <w:jc w:val="left"/>
        <w:rPr>
          <w:sz w:val="16"/>
        </w:rPr>
      </w:pPr>
    </w:p>
    <w:p>
      <w:pPr>
        <w:pStyle w:val="ListParagraph"/>
        <w:numPr>
          <w:ilvl w:val="3"/>
          <w:numId w:val="9"/>
        </w:numPr>
        <w:tabs>
          <w:tab w:pos="606" w:val="left" w:leader="none"/>
        </w:tabs>
        <w:spacing w:line="240" w:lineRule="auto" w:before="0" w:after="0"/>
        <w:ind w:left="605" w:right="0" w:hanging="153"/>
        <w:jc w:val="left"/>
        <w:rPr>
          <w:sz w:val="16"/>
        </w:rPr>
      </w:pPr>
      <w:r>
        <w:rPr>
          <w:sz w:val="16"/>
        </w:rPr>
        <w:t>Número dos chamados</w:t>
      </w:r>
      <w:r>
        <w:rPr>
          <w:spacing w:val="1"/>
          <w:sz w:val="16"/>
        </w:rPr>
        <w:t> </w:t>
      </w:r>
      <w:r>
        <w:rPr>
          <w:sz w:val="16"/>
        </w:rPr>
        <w:t>abertos;</w:t>
      </w:r>
    </w:p>
    <w:p>
      <w:pPr>
        <w:pStyle w:val="ListParagraph"/>
        <w:numPr>
          <w:ilvl w:val="3"/>
          <w:numId w:val="9"/>
        </w:numPr>
        <w:tabs>
          <w:tab w:pos="606" w:val="left" w:leader="none"/>
        </w:tabs>
        <w:spacing w:line="240" w:lineRule="auto" w:before="10" w:after="0"/>
        <w:ind w:left="605" w:right="0" w:hanging="163"/>
        <w:jc w:val="left"/>
        <w:rPr>
          <w:sz w:val="16"/>
        </w:rPr>
      </w:pPr>
      <w:r>
        <w:rPr>
          <w:sz w:val="16"/>
        </w:rPr>
        <w:t>Data e localidade de</w:t>
      </w:r>
      <w:r>
        <w:rPr>
          <w:spacing w:val="4"/>
          <w:sz w:val="16"/>
        </w:rPr>
        <w:t> </w:t>
      </w:r>
      <w:r>
        <w:rPr>
          <w:sz w:val="16"/>
        </w:rPr>
        <w:t>atendimento;</w:t>
      </w:r>
    </w:p>
    <w:p>
      <w:pPr>
        <w:pStyle w:val="ListParagraph"/>
        <w:numPr>
          <w:ilvl w:val="3"/>
          <w:numId w:val="9"/>
        </w:numPr>
        <w:tabs>
          <w:tab w:pos="606" w:val="left" w:leader="none"/>
        </w:tabs>
        <w:spacing w:line="240" w:lineRule="auto" w:before="13" w:after="0"/>
        <w:ind w:left="605" w:right="0" w:hanging="153"/>
        <w:jc w:val="left"/>
        <w:rPr>
          <w:sz w:val="16"/>
        </w:rPr>
      </w:pPr>
      <w:r>
        <w:rPr>
          <w:sz w:val="16"/>
        </w:rPr>
        <w:t>Equipamento envolvido no</w:t>
      </w:r>
      <w:r>
        <w:rPr>
          <w:spacing w:val="3"/>
          <w:sz w:val="16"/>
        </w:rPr>
        <w:t> </w:t>
      </w:r>
      <w:r>
        <w:rPr>
          <w:sz w:val="16"/>
        </w:rPr>
        <w:t>chamado;</w:t>
      </w:r>
    </w:p>
    <w:p>
      <w:pPr>
        <w:pStyle w:val="ListParagraph"/>
        <w:numPr>
          <w:ilvl w:val="3"/>
          <w:numId w:val="9"/>
        </w:numPr>
        <w:tabs>
          <w:tab w:pos="606" w:val="left" w:leader="none"/>
        </w:tabs>
        <w:spacing w:line="240" w:lineRule="auto" w:before="10" w:after="0"/>
        <w:ind w:left="605" w:right="0" w:hanging="163"/>
        <w:jc w:val="left"/>
        <w:rPr>
          <w:sz w:val="16"/>
        </w:rPr>
      </w:pPr>
      <w:r>
        <w:rPr>
          <w:sz w:val="16"/>
        </w:rPr>
        <w:t>Descrição da atividade realizada, como troca de peças, atualização de firmwares, desligamentos, entre</w:t>
      </w:r>
      <w:r>
        <w:rPr>
          <w:spacing w:val="31"/>
          <w:sz w:val="16"/>
        </w:rPr>
        <w:t> </w:t>
      </w:r>
      <w:r>
        <w:rPr>
          <w:sz w:val="16"/>
        </w:rPr>
        <w:t>outros.</w:t>
      </w:r>
    </w:p>
    <w:p>
      <w:pPr>
        <w:pStyle w:val="BodyText"/>
        <w:spacing w:before="9"/>
        <w:ind w:left="0"/>
        <w:jc w:val="left"/>
        <w:rPr>
          <w:sz w:val="10"/>
        </w:rPr>
      </w:pPr>
    </w:p>
    <w:p>
      <w:pPr>
        <w:pStyle w:val="ListParagraph"/>
        <w:numPr>
          <w:ilvl w:val="0"/>
          <w:numId w:val="1"/>
        </w:numPr>
        <w:tabs>
          <w:tab w:pos="301" w:val="left" w:leader="none"/>
        </w:tabs>
        <w:spacing w:line="240" w:lineRule="auto" w:before="98" w:after="0"/>
        <w:ind w:left="300" w:right="0" w:hanging="163"/>
        <w:jc w:val="left"/>
        <w:rPr>
          <w:b/>
          <w:sz w:val="16"/>
        </w:rPr>
      </w:pPr>
      <w:r>
        <w:rPr>
          <w:b/>
          <w:sz w:val="16"/>
        </w:rPr>
        <w:t>DOS PRAZOS E LOCAIS DE EXECUÇÃO DO</w:t>
      </w:r>
      <w:r>
        <w:rPr>
          <w:b/>
          <w:spacing w:val="12"/>
          <w:sz w:val="16"/>
        </w:rPr>
        <w:t> </w:t>
      </w:r>
      <w:r>
        <w:rPr>
          <w:b/>
          <w:sz w:val="16"/>
        </w:rPr>
        <w:t>SERVIÇO</w:t>
      </w:r>
    </w:p>
    <w:p>
      <w:pPr>
        <w:pStyle w:val="ListParagraph"/>
        <w:numPr>
          <w:ilvl w:val="1"/>
          <w:numId w:val="1"/>
        </w:numPr>
        <w:tabs>
          <w:tab w:pos="563" w:val="left" w:leader="none"/>
        </w:tabs>
        <w:spacing w:line="268" w:lineRule="auto" w:before="150" w:after="0"/>
        <w:ind w:left="231" w:right="205" w:firstLine="0"/>
        <w:jc w:val="left"/>
        <w:rPr>
          <w:sz w:val="18"/>
        </w:rPr>
      </w:pPr>
      <w:r>
        <w:rPr>
          <w:w w:val="105"/>
          <w:sz w:val="18"/>
        </w:rPr>
        <w:t>A</w:t>
      </w:r>
      <w:r>
        <w:rPr>
          <w:spacing w:val="-4"/>
          <w:w w:val="105"/>
          <w:sz w:val="18"/>
        </w:rPr>
        <w:t> </w:t>
      </w:r>
      <w:r>
        <w:rPr>
          <w:w w:val="105"/>
          <w:sz w:val="18"/>
        </w:rPr>
        <w:t>prestação</w:t>
      </w:r>
      <w:r>
        <w:rPr>
          <w:spacing w:val="-3"/>
          <w:w w:val="105"/>
          <w:sz w:val="18"/>
        </w:rPr>
        <w:t> </w:t>
      </w:r>
      <w:r>
        <w:rPr>
          <w:w w:val="105"/>
          <w:sz w:val="18"/>
        </w:rPr>
        <w:t>dos</w:t>
      </w:r>
      <w:r>
        <w:rPr>
          <w:spacing w:val="-3"/>
          <w:w w:val="105"/>
          <w:sz w:val="18"/>
        </w:rPr>
        <w:t> </w:t>
      </w:r>
      <w:r>
        <w:rPr>
          <w:w w:val="105"/>
          <w:sz w:val="18"/>
        </w:rPr>
        <w:t>serviços</w:t>
      </w:r>
      <w:r>
        <w:rPr>
          <w:spacing w:val="-2"/>
          <w:w w:val="105"/>
          <w:sz w:val="18"/>
        </w:rPr>
        <w:t> </w:t>
      </w:r>
      <w:r>
        <w:rPr>
          <w:w w:val="105"/>
          <w:sz w:val="18"/>
        </w:rPr>
        <w:t>especificados</w:t>
      </w:r>
      <w:r>
        <w:rPr>
          <w:spacing w:val="-4"/>
          <w:w w:val="105"/>
          <w:sz w:val="18"/>
        </w:rPr>
        <w:t> </w:t>
      </w:r>
      <w:r>
        <w:rPr>
          <w:w w:val="105"/>
          <w:sz w:val="18"/>
        </w:rPr>
        <w:t>neste</w:t>
      </w:r>
      <w:r>
        <w:rPr>
          <w:spacing w:val="-2"/>
          <w:w w:val="105"/>
          <w:sz w:val="18"/>
        </w:rPr>
        <w:t> </w:t>
      </w:r>
      <w:r>
        <w:rPr>
          <w:spacing w:val="-4"/>
          <w:w w:val="105"/>
          <w:sz w:val="18"/>
        </w:rPr>
        <w:t>Termo</w:t>
      </w:r>
      <w:r>
        <w:rPr>
          <w:spacing w:val="-2"/>
          <w:w w:val="105"/>
          <w:sz w:val="18"/>
        </w:rPr>
        <w:t> </w:t>
      </w:r>
      <w:r>
        <w:rPr>
          <w:w w:val="105"/>
          <w:sz w:val="18"/>
        </w:rPr>
        <w:t>de</w:t>
      </w:r>
      <w:r>
        <w:rPr>
          <w:spacing w:val="-2"/>
          <w:w w:val="105"/>
          <w:sz w:val="18"/>
        </w:rPr>
        <w:t> </w:t>
      </w:r>
      <w:r>
        <w:rPr>
          <w:w w:val="105"/>
          <w:sz w:val="18"/>
        </w:rPr>
        <w:t>Referência</w:t>
      </w:r>
      <w:r>
        <w:rPr>
          <w:spacing w:val="-2"/>
          <w:w w:val="105"/>
          <w:sz w:val="18"/>
        </w:rPr>
        <w:t> </w:t>
      </w:r>
      <w:r>
        <w:rPr>
          <w:w w:val="105"/>
          <w:sz w:val="18"/>
        </w:rPr>
        <w:t>deverá</w:t>
      </w:r>
      <w:r>
        <w:rPr>
          <w:spacing w:val="-2"/>
          <w:w w:val="105"/>
          <w:sz w:val="18"/>
        </w:rPr>
        <w:t> </w:t>
      </w:r>
      <w:r>
        <w:rPr>
          <w:w w:val="105"/>
          <w:sz w:val="18"/>
        </w:rPr>
        <w:t>ser</w:t>
      </w:r>
      <w:r>
        <w:rPr>
          <w:spacing w:val="-4"/>
          <w:w w:val="105"/>
          <w:sz w:val="18"/>
        </w:rPr>
        <w:t> </w:t>
      </w:r>
      <w:r>
        <w:rPr>
          <w:w w:val="105"/>
          <w:sz w:val="18"/>
        </w:rPr>
        <w:t>executada</w:t>
      </w:r>
      <w:r>
        <w:rPr>
          <w:spacing w:val="-5"/>
          <w:w w:val="105"/>
          <w:sz w:val="18"/>
        </w:rPr>
        <w:t> </w:t>
      </w:r>
      <w:r>
        <w:rPr>
          <w:w w:val="105"/>
          <w:sz w:val="18"/>
        </w:rPr>
        <w:t>a</w:t>
      </w:r>
      <w:r>
        <w:rPr>
          <w:spacing w:val="-2"/>
          <w:w w:val="105"/>
          <w:sz w:val="18"/>
        </w:rPr>
        <w:t> </w:t>
      </w:r>
      <w:r>
        <w:rPr>
          <w:w w:val="105"/>
          <w:sz w:val="18"/>
        </w:rPr>
        <w:t>partir</w:t>
      </w:r>
      <w:r>
        <w:rPr>
          <w:spacing w:val="-3"/>
          <w:w w:val="105"/>
          <w:sz w:val="18"/>
        </w:rPr>
        <w:t> </w:t>
      </w:r>
      <w:r>
        <w:rPr>
          <w:w w:val="105"/>
          <w:sz w:val="18"/>
        </w:rPr>
        <w:t>da</w:t>
      </w:r>
      <w:r>
        <w:rPr>
          <w:spacing w:val="-4"/>
          <w:w w:val="105"/>
          <w:sz w:val="18"/>
        </w:rPr>
        <w:t> </w:t>
      </w:r>
      <w:r>
        <w:rPr>
          <w:w w:val="105"/>
          <w:sz w:val="18"/>
        </w:rPr>
        <w:t>data</w:t>
      </w:r>
      <w:r>
        <w:rPr>
          <w:spacing w:val="-5"/>
          <w:w w:val="105"/>
          <w:sz w:val="18"/>
        </w:rPr>
        <w:t> </w:t>
      </w:r>
      <w:r>
        <w:rPr>
          <w:w w:val="105"/>
          <w:sz w:val="18"/>
        </w:rPr>
        <w:t>de</w:t>
      </w:r>
      <w:r>
        <w:rPr>
          <w:spacing w:val="-1"/>
          <w:w w:val="105"/>
          <w:sz w:val="18"/>
        </w:rPr>
        <w:t> </w:t>
      </w:r>
      <w:r>
        <w:rPr>
          <w:w w:val="105"/>
          <w:sz w:val="18"/>
        </w:rPr>
        <w:t>assinatura</w:t>
      </w:r>
      <w:r>
        <w:rPr>
          <w:spacing w:val="-2"/>
          <w:w w:val="105"/>
          <w:sz w:val="18"/>
        </w:rPr>
        <w:t> </w:t>
      </w:r>
      <w:r>
        <w:rPr>
          <w:w w:val="105"/>
          <w:sz w:val="18"/>
        </w:rPr>
        <w:t>do</w:t>
      </w:r>
      <w:r>
        <w:rPr>
          <w:spacing w:val="-3"/>
          <w:w w:val="105"/>
          <w:sz w:val="18"/>
        </w:rPr>
        <w:t> </w:t>
      </w:r>
      <w:r>
        <w:rPr>
          <w:w w:val="105"/>
          <w:sz w:val="18"/>
        </w:rPr>
        <w:t>contrato nas localidades discriminadas no </w:t>
      </w:r>
      <w:r>
        <w:rPr>
          <w:b/>
          <w:w w:val="105"/>
          <w:sz w:val="18"/>
        </w:rPr>
        <w:t>ANEXO I </w:t>
      </w:r>
      <w:r>
        <w:rPr>
          <w:w w:val="105"/>
          <w:sz w:val="18"/>
        </w:rPr>
        <w:t>deste</w:t>
      </w:r>
      <w:r>
        <w:rPr>
          <w:spacing w:val="-9"/>
          <w:w w:val="105"/>
          <w:sz w:val="18"/>
        </w:rPr>
        <w:t> </w:t>
      </w:r>
      <w:r>
        <w:rPr>
          <w:spacing w:val="-3"/>
          <w:w w:val="105"/>
          <w:sz w:val="18"/>
        </w:rPr>
        <w:t>Termo.</w:t>
      </w:r>
    </w:p>
    <w:p>
      <w:pPr>
        <w:pStyle w:val="ListParagraph"/>
        <w:numPr>
          <w:ilvl w:val="1"/>
          <w:numId w:val="1"/>
        </w:numPr>
        <w:tabs>
          <w:tab w:pos="560" w:val="left" w:leader="none"/>
        </w:tabs>
        <w:spacing w:line="273" w:lineRule="auto" w:before="98" w:after="0"/>
        <w:ind w:left="231" w:right="206" w:firstLine="0"/>
        <w:jc w:val="left"/>
        <w:rPr>
          <w:sz w:val="18"/>
        </w:rPr>
      </w:pPr>
      <w:r>
        <w:rPr>
          <w:w w:val="105"/>
          <w:sz w:val="18"/>
        </w:rPr>
        <w:t>Para</w:t>
      </w:r>
      <w:r>
        <w:rPr>
          <w:spacing w:val="-7"/>
          <w:w w:val="105"/>
          <w:sz w:val="18"/>
        </w:rPr>
        <w:t> </w:t>
      </w:r>
      <w:r>
        <w:rPr>
          <w:w w:val="105"/>
          <w:sz w:val="18"/>
        </w:rPr>
        <w:t>os</w:t>
      </w:r>
      <w:r>
        <w:rPr>
          <w:spacing w:val="-5"/>
          <w:w w:val="105"/>
          <w:sz w:val="18"/>
        </w:rPr>
        <w:t> </w:t>
      </w:r>
      <w:r>
        <w:rPr>
          <w:w w:val="105"/>
          <w:sz w:val="18"/>
        </w:rPr>
        <w:t>equipamentos</w:t>
      </w:r>
      <w:r>
        <w:rPr>
          <w:spacing w:val="-5"/>
          <w:w w:val="105"/>
          <w:sz w:val="18"/>
        </w:rPr>
        <w:t> </w:t>
      </w:r>
      <w:r>
        <w:rPr>
          <w:w w:val="105"/>
          <w:sz w:val="18"/>
        </w:rPr>
        <w:t>que</w:t>
      </w:r>
      <w:r>
        <w:rPr>
          <w:spacing w:val="-6"/>
          <w:w w:val="105"/>
          <w:sz w:val="18"/>
        </w:rPr>
        <w:t> </w:t>
      </w:r>
      <w:r>
        <w:rPr>
          <w:w w:val="105"/>
          <w:sz w:val="18"/>
        </w:rPr>
        <w:t>ainda</w:t>
      </w:r>
      <w:r>
        <w:rPr>
          <w:spacing w:val="-6"/>
          <w:w w:val="105"/>
          <w:sz w:val="18"/>
        </w:rPr>
        <w:t> </w:t>
      </w:r>
      <w:r>
        <w:rPr>
          <w:w w:val="105"/>
          <w:sz w:val="18"/>
        </w:rPr>
        <w:t>estão</w:t>
      </w:r>
      <w:r>
        <w:rPr>
          <w:spacing w:val="-4"/>
          <w:w w:val="105"/>
          <w:sz w:val="18"/>
        </w:rPr>
        <w:t> </w:t>
      </w:r>
      <w:r>
        <w:rPr>
          <w:w w:val="105"/>
          <w:sz w:val="18"/>
        </w:rPr>
        <w:t>cobertos</w:t>
      </w:r>
      <w:r>
        <w:rPr>
          <w:spacing w:val="-5"/>
          <w:w w:val="105"/>
          <w:sz w:val="18"/>
        </w:rPr>
        <w:t> </w:t>
      </w:r>
      <w:r>
        <w:rPr>
          <w:w w:val="105"/>
          <w:sz w:val="18"/>
        </w:rPr>
        <w:t>pela</w:t>
      </w:r>
      <w:r>
        <w:rPr>
          <w:spacing w:val="-7"/>
          <w:w w:val="105"/>
          <w:sz w:val="18"/>
        </w:rPr>
        <w:t> </w:t>
      </w:r>
      <w:r>
        <w:rPr>
          <w:w w:val="105"/>
          <w:sz w:val="18"/>
        </w:rPr>
        <w:t>Garantia</w:t>
      </w:r>
      <w:r>
        <w:rPr>
          <w:spacing w:val="-6"/>
          <w:w w:val="105"/>
          <w:sz w:val="18"/>
        </w:rPr>
        <w:t> </w:t>
      </w:r>
      <w:r>
        <w:rPr>
          <w:w w:val="105"/>
          <w:sz w:val="18"/>
        </w:rPr>
        <w:t>da</w:t>
      </w:r>
      <w:r>
        <w:rPr>
          <w:spacing w:val="-6"/>
          <w:w w:val="105"/>
          <w:sz w:val="18"/>
        </w:rPr>
        <w:t> </w:t>
      </w:r>
      <w:r>
        <w:rPr>
          <w:w w:val="105"/>
          <w:sz w:val="18"/>
        </w:rPr>
        <w:t>Fabricante</w:t>
      </w:r>
      <w:r>
        <w:rPr>
          <w:spacing w:val="-6"/>
          <w:w w:val="105"/>
          <w:sz w:val="18"/>
        </w:rPr>
        <w:t> </w:t>
      </w:r>
      <w:r>
        <w:rPr>
          <w:w w:val="105"/>
          <w:sz w:val="18"/>
        </w:rPr>
        <w:t>o</w:t>
      </w:r>
      <w:r>
        <w:rPr>
          <w:spacing w:val="-4"/>
          <w:w w:val="105"/>
          <w:sz w:val="18"/>
        </w:rPr>
        <w:t> </w:t>
      </w:r>
      <w:r>
        <w:rPr>
          <w:w w:val="105"/>
          <w:sz w:val="18"/>
        </w:rPr>
        <w:t>prazo</w:t>
      </w:r>
      <w:r>
        <w:rPr>
          <w:spacing w:val="-4"/>
          <w:w w:val="105"/>
          <w:sz w:val="18"/>
        </w:rPr>
        <w:t> </w:t>
      </w:r>
      <w:r>
        <w:rPr>
          <w:w w:val="105"/>
          <w:sz w:val="18"/>
        </w:rPr>
        <w:t>para</w:t>
      </w:r>
      <w:r>
        <w:rPr>
          <w:spacing w:val="-5"/>
          <w:w w:val="105"/>
          <w:sz w:val="18"/>
        </w:rPr>
        <w:t> </w:t>
      </w:r>
      <w:r>
        <w:rPr>
          <w:w w:val="105"/>
          <w:sz w:val="18"/>
        </w:rPr>
        <w:t>início</w:t>
      </w:r>
      <w:r>
        <w:rPr>
          <w:spacing w:val="-7"/>
          <w:w w:val="105"/>
          <w:sz w:val="18"/>
        </w:rPr>
        <w:t> </w:t>
      </w:r>
      <w:r>
        <w:rPr>
          <w:w w:val="105"/>
          <w:sz w:val="18"/>
        </w:rPr>
        <w:t>da</w:t>
      </w:r>
      <w:r>
        <w:rPr>
          <w:spacing w:val="-4"/>
          <w:w w:val="105"/>
          <w:sz w:val="18"/>
        </w:rPr>
        <w:t> </w:t>
      </w:r>
      <w:r>
        <w:rPr>
          <w:w w:val="105"/>
          <w:sz w:val="18"/>
        </w:rPr>
        <w:t>prestação</w:t>
      </w:r>
      <w:r>
        <w:rPr>
          <w:spacing w:val="-7"/>
          <w:w w:val="105"/>
          <w:sz w:val="18"/>
        </w:rPr>
        <w:t> </w:t>
      </w:r>
      <w:r>
        <w:rPr>
          <w:w w:val="105"/>
          <w:sz w:val="18"/>
        </w:rPr>
        <w:t>de</w:t>
      </w:r>
      <w:r>
        <w:rPr>
          <w:spacing w:val="-4"/>
          <w:w w:val="105"/>
          <w:sz w:val="18"/>
        </w:rPr>
        <w:t> </w:t>
      </w:r>
      <w:r>
        <w:rPr>
          <w:w w:val="105"/>
          <w:sz w:val="18"/>
        </w:rPr>
        <w:t>serviços</w:t>
      </w:r>
      <w:r>
        <w:rPr>
          <w:spacing w:val="-5"/>
          <w:w w:val="105"/>
          <w:sz w:val="18"/>
        </w:rPr>
        <w:t> </w:t>
      </w:r>
      <w:r>
        <w:rPr>
          <w:w w:val="105"/>
          <w:sz w:val="18"/>
        </w:rPr>
        <w:t>será</w:t>
      </w:r>
      <w:r>
        <w:rPr>
          <w:spacing w:val="-5"/>
          <w:w w:val="105"/>
          <w:sz w:val="18"/>
        </w:rPr>
        <w:t> </w:t>
      </w:r>
      <w:r>
        <w:rPr>
          <w:w w:val="105"/>
          <w:sz w:val="18"/>
        </w:rPr>
        <w:t>o</w:t>
      </w:r>
      <w:r>
        <w:rPr>
          <w:spacing w:val="-6"/>
          <w:w w:val="105"/>
          <w:sz w:val="18"/>
        </w:rPr>
        <w:t> </w:t>
      </w:r>
      <w:r>
        <w:rPr>
          <w:w w:val="105"/>
          <w:sz w:val="18"/>
        </w:rPr>
        <w:t>dia imediatamente posterior ao término da garantia dada pela</w:t>
      </w:r>
      <w:r>
        <w:rPr>
          <w:spacing w:val="-10"/>
          <w:w w:val="105"/>
          <w:sz w:val="18"/>
        </w:rPr>
        <w:t> </w:t>
      </w:r>
      <w:r>
        <w:rPr>
          <w:w w:val="105"/>
          <w:sz w:val="18"/>
        </w:rPr>
        <w:t>fabricante.</w:t>
      </w:r>
    </w:p>
    <w:p>
      <w:pPr>
        <w:pStyle w:val="ListParagraph"/>
        <w:numPr>
          <w:ilvl w:val="0"/>
          <w:numId w:val="1"/>
        </w:numPr>
        <w:tabs>
          <w:tab w:pos="301" w:val="left" w:leader="none"/>
        </w:tabs>
        <w:spacing w:line="240" w:lineRule="auto" w:before="128" w:after="0"/>
        <w:ind w:left="300" w:right="0" w:hanging="163"/>
        <w:jc w:val="left"/>
        <w:rPr>
          <w:b/>
          <w:sz w:val="16"/>
        </w:rPr>
      </w:pPr>
      <w:r>
        <w:rPr>
          <w:b/>
          <w:sz w:val="16"/>
        </w:rPr>
        <w:t>DA VIGÊNCIA</w:t>
      </w:r>
    </w:p>
    <w:p>
      <w:pPr>
        <w:spacing w:after="0" w:line="240" w:lineRule="auto"/>
        <w:jc w:val="left"/>
        <w:rPr>
          <w:sz w:val="16"/>
        </w:rPr>
        <w:sectPr>
          <w:pgSz w:w="11900" w:h="16840"/>
          <w:pgMar w:header="3" w:footer="29" w:top="660" w:bottom="220" w:left="700" w:right="720"/>
        </w:sectPr>
      </w:pPr>
    </w:p>
    <w:p>
      <w:pPr>
        <w:pStyle w:val="BodyText"/>
        <w:spacing w:before="9"/>
        <w:ind w:left="0"/>
        <w:jc w:val="left"/>
        <w:rPr>
          <w:b/>
          <w:sz w:val="15"/>
        </w:rPr>
      </w:pPr>
    </w:p>
    <w:p>
      <w:pPr>
        <w:pStyle w:val="ListParagraph"/>
        <w:numPr>
          <w:ilvl w:val="1"/>
          <w:numId w:val="1"/>
        </w:numPr>
        <w:tabs>
          <w:tab w:pos="577" w:val="left" w:leader="none"/>
        </w:tabs>
        <w:spacing w:line="268" w:lineRule="auto" w:before="0" w:after="0"/>
        <w:ind w:left="231" w:right="205" w:firstLine="0"/>
        <w:jc w:val="both"/>
        <w:rPr>
          <w:sz w:val="18"/>
        </w:rPr>
      </w:pPr>
      <w:r>
        <w:rPr>
          <w:w w:val="105"/>
          <w:sz w:val="18"/>
        </w:rPr>
        <w:t>Conforme definição apresentada no art. 15. da Instrução Normativa n° 05 de 25 de maio de 2017 da Secretaria de Gestão do Ministério do Planejamento, Desenvolvimento e</w:t>
      </w:r>
      <w:r>
        <w:rPr>
          <w:spacing w:val="-3"/>
          <w:w w:val="105"/>
          <w:sz w:val="18"/>
        </w:rPr>
        <w:t> </w:t>
      </w:r>
      <w:r>
        <w:rPr>
          <w:w w:val="105"/>
          <w:sz w:val="18"/>
        </w:rPr>
        <w:t>Gestão:</w:t>
      </w:r>
    </w:p>
    <w:p>
      <w:pPr>
        <w:spacing w:line="261" w:lineRule="auto" w:before="90"/>
        <w:ind w:left="3667" w:right="111" w:firstLine="0"/>
        <w:jc w:val="both"/>
        <w:rPr>
          <w:sz w:val="15"/>
        </w:rPr>
      </w:pPr>
      <w:r>
        <w:rPr>
          <w:w w:val="105"/>
          <w:sz w:val="15"/>
        </w:rPr>
        <w:t>“Os serviços prestados de forma contínua são aqueles que, pela sua essencialidade, visam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w:t>
      </w:r>
    </w:p>
    <w:p>
      <w:pPr>
        <w:pStyle w:val="ListParagraph"/>
        <w:numPr>
          <w:ilvl w:val="1"/>
          <w:numId w:val="1"/>
        </w:numPr>
        <w:tabs>
          <w:tab w:pos="572" w:val="left" w:leader="none"/>
        </w:tabs>
        <w:spacing w:line="268" w:lineRule="auto" w:before="100" w:after="0"/>
        <w:ind w:left="231" w:right="206" w:firstLine="0"/>
        <w:jc w:val="both"/>
        <w:rPr>
          <w:sz w:val="18"/>
        </w:rPr>
      </w:pPr>
      <w:r>
        <w:rPr>
          <w:w w:val="105"/>
          <w:sz w:val="18"/>
        </w:rPr>
        <w:t>Diante disso, não há como se definir um rol taxativo de serviços caracterizados como continuados, haja vista a necessidade de analisar</w:t>
      </w:r>
      <w:r>
        <w:rPr>
          <w:spacing w:val="-5"/>
          <w:w w:val="105"/>
          <w:sz w:val="18"/>
        </w:rPr>
        <w:t> </w:t>
      </w:r>
      <w:r>
        <w:rPr>
          <w:w w:val="105"/>
          <w:sz w:val="18"/>
        </w:rPr>
        <w:t>o</w:t>
      </w:r>
      <w:r>
        <w:rPr>
          <w:spacing w:val="-2"/>
          <w:w w:val="105"/>
          <w:sz w:val="18"/>
        </w:rPr>
        <w:t> </w:t>
      </w:r>
      <w:r>
        <w:rPr>
          <w:w w:val="105"/>
          <w:sz w:val="18"/>
        </w:rPr>
        <w:t>contexto</w:t>
      </w:r>
      <w:r>
        <w:rPr>
          <w:spacing w:val="-5"/>
          <w:w w:val="105"/>
          <w:sz w:val="18"/>
        </w:rPr>
        <w:t> </w:t>
      </w:r>
      <w:r>
        <w:rPr>
          <w:w w:val="105"/>
          <w:sz w:val="18"/>
        </w:rPr>
        <w:t>fático</w:t>
      </w:r>
      <w:r>
        <w:rPr>
          <w:spacing w:val="-1"/>
          <w:w w:val="105"/>
          <w:sz w:val="18"/>
        </w:rPr>
        <w:t> </w:t>
      </w:r>
      <w:r>
        <w:rPr>
          <w:w w:val="105"/>
          <w:sz w:val="18"/>
        </w:rPr>
        <w:t>de</w:t>
      </w:r>
      <w:r>
        <w:rPr>
          <w:spacing w:val="-4"/>
          <w:w w:val="105"/>
          <w:sz w:val="18"/>
        </w:rPr>
        <w:t> </w:t>
      </w:r>
      <w:r>
        <w:rPr>
          <w:w w:val="105"/>
          <w:sz w:val="18"/>
        </w:rPr>
        <w:t>cada</w:t>
      </w:r>
      <w:r>
        <w:rPr>
          <w:spacing w:val="-2"/>
          <w:w w:val="105"/>
          <w:sz w:val="18"/>
        </w:rPr>
        <w:t> </w:t>
      </w:r>
      <w:r>
        <w:rPr>
          <w:w w:val="105"/>
          <w:sz w:val="18"/>
        </w:rPr>
        <w:t>contratação,</w:t>
      </w:r>
      <w:r>
        <w:rPr>
          <w:spacing w:val="-4"/>
          <w:w w:val="105"/>
          <w:sz w:val="18"/>
        </w:rPr>
        <w:t> </w:t>
      </w:r>
      <w:r>
        <w:rPr>
          <w:w w:val="105"/>
          <w:sz w:val="18"/>
        </w:rPr>
        <w:t>a</w:t>
      </w:r>
      <w:r>
        <w:rPr>
          <w:spacing w:val="-3"/>
          <w:w w:val="105"/>
          <w:sz w:val="18"/>
        </w:rPr>
        <w:t> </w:t>
      </w:r>
      <w:r>
        <w:rPr>
          <w:w w:val="105"/>
          <w:sz w:val="18"/>
        </w:rPr>
        <w:t>fim</w:t>
      </w:r>
      <w:r>
        <w:rPr>
          <w:spacing w:val="-4"/>
          <w:w w:val="105"/>
          <w:sz w:val="18"/>
        </w:rPr>
        <w:t> </w:t>
      </w:r>
      <w:r>
        <w:rPr>
          <w:w w:val="105"/>
          <w:sz w:val="18"/>
        </w:rPr>
        <w:t>de</w:t>
      </w:r>
      <w:r>
        <w:rPr>
          <w:spacing w:val="-4"/>
          <w:w w:val="105"/>
          <w:sz w:val="18"/>
        </w:rPr>
        <w:t> </w:t>
      </w:r>
      <w:r>
        <w:rPr>
          <w:w w:val="105"/>
          <w:sz w:val="18"/>
        </w:rPr>
        <w:t>verificar</w:t>
      </w:r>
      <w:r>
        <w:rPr>
          <w:spacing w:val="-5"/>
          <w:w w:val="105"/>
          <w:sz w:val="18"/>
        </w:rPr>
        <w:t> </w:t>
      </w:r>
      <w:r>
        <w:rPr>
          <w:w w:val="105"/>
          <w:sz w:val="18"/>
        </w:rPr>
        <w:t>o</w:t>
      </w:r>
      <w:r>
        <w:rPr>
          <w:spacing w:val="-1"/>
          <w:w w:val="105"/>
          <w:sz w:val="18"/>
        </w:rPr>
        <w:t> </w:t>
      </w:r>
      <w:r>
        <w:rPr>
          <w:w w:val="105"/>
          <w:sz w:val="18"/>
        </w:rPr>
        <w:t>preenchimento</w:t>
      </w:r>
      <w:r>
        <w:rPr>
          <w:spacing w:val="-2"/>
          <w:w w:val="105"/>
          <w:sz w:val="18"/>
        </w:rPr>
        <w:t> </w:t>
      </w:r>
      <w:r>
        <w:rPr>
          <w:w w:val="105"/>
          <w:sz w:val="18"/>
        </w:rPr>
        <w:t>ou</w:t>
      </w:r>
      <w:r>
        <w:rPr>
          <w:spacing w:val="-5"/>
          <w:w w:val="105"/>
          <w:sz w:val="18"/>
        </w:rPr>
        <w:t> </w:t>
      </w:r>
      <w:r>
        <w:rPr>
          <w:w w:val="105"/>
          <w:sz w:val="18"/>
        </w:rPr>
        <w:t>não</w:t>
      </w:r>
      <w:r>
        <w:rPr>
          <w:spacing w:val="-2"/>
          <w:w w:val="105"/>
          <w:sz w:val="18"/>
        </w:rPr>
        <w:t> </w:t>
      </w:r>
      <w:r>
        <w:rPr>
          <w:w w:val="105"/>
          <w:sz w:val="18"/>
        </w:rPr>
        <w:t>das</w:t>
      </w:r>
      <w:r>
        <w:rPr>
          <w:spacing w:val="-2"/>
          <w:w w:val="105"/>
          <w:sz w:val="18"/>
        </w:rPr>
        <w:t> </w:t>
      </w:r>
      <w:r>
        <w:rPr>
          <w:w w:val="105"/>
          <w:sz w:val="18"/>
        </w:rPr>
        <w:t>características</w:t>
      </w:r>
      <w:r>
        <w:rPr>
          <w:spacing w:val="-3"/>
          <w:w w:val="105"/>
          <w:sz w:val="18"/>
        </w:rPr>
        <w:t> </w:t>
      </w:r>
      <w:r>
        <w:rPr>
          <w:w w:val="105"/>
          <w:sz w:val="18"/>
        </w:rPr>
        <w:t>elencadas.</w:t>
      </w:r>
    </w:p>
    <w:p>
      <w:pPr>
        <w:pStyle w:val="ListParagraph"/>
        <w:numPr>
          <w:ilvl w:val="1"/>
          <w:numId w:val="1"/>
        </w:numPr>
        <w:tabs>
          <w:tab w:pos="613" w:val="left" w:leader="none"/>
        </w:tabs>
        <w:spacing w:line="273" w:lineRule="auto" w:before="98" w:after="0"/>
        <w:ind w:left="231" w:right="205" w:firstLine="0"/>
        <w:jc w:val="both"/>
        <w:rPr>
          <w:sz w:val="18"/>
        </w:rPr>
      </w:pPr>
      <w:r>
        <w:rPr>
          <w:w w:val="105"/>
          <w:sz w:val="18"/>
        </w:rPr>
        <w:t>O que caracteriza um serviço como de natureza continua é a imperiosidade da sua prestação ininterrupta em face do desenvolvimento habitual das atividades administrativas, sob pena de prejuízo ao interesse</w:t>
      </w:r>
      <w:r>
        <w:rPr>
          <w:spacing w:val="-22"/>
          <w:w w:val="105"/>
          <w:sz w:val="18"/>
        </w:rPr>
        <w:t> </w:t>
      </w:r>
      <w:r>
        <w:rPr>
          <w:w w:val="105"/>
          <w:sz w:val="18"/>
        </w:rPr>
        <w:t>público.</w:t>
      </w:r>
    </w:p>
    <w:p>
      <w:pPr>
        <w:pStyle w:val="ListParagraph"/>
        <w:numPr>
          <w:ilvl w:val="1"/>
          <w:numId w:val="1"/>
        </w:numPr>
        <w:tabs>
          <w:tab w:pos="560" w:val="left" w:leader="none"/>
        </w:tabs>
        <w:spacing w:line="271" w:lineRule="auto" w:before="90" w:after="0"/>
        <w:ind w:left="231" w:right="205" w:firstLine="0"/>
        <w:jc w:val="both"/>
        <w:rPr>
          <w:sz w:val="18"/>
        </w:rPr>
      </w:pPr>
      <w:r>
        <w:rPr>
          <w:w w:val="105"/>
          <w:sz w:val="18"/>
        </w:rPr>
        <w:t>Assim</w:t>
      </w:r>
      <w:r>
        <w:rPr>
          <w:spacing w:val="-5"/>
          <w:w w:val="105"/>
          <w:sz w:val="18"/>
        </w:rPr>
        <w:t> </w:t>
      </w:r>
      <w:r>
        <w:rPr>
          <w:w w:val="105"/>
          <w:sz w:val="18"/>
        </w:rPr>
        <w:t>sendo,</w:t>
      </w:r>
      <w:r>
        <w:rPr>
          <w:spacing w:val="-4"/>
          <w:w w:val="105"/>
          <w:sz w:val="18"/>
        </w:rPr>
        <w:t> </w:t>
      </w:r>
      <w:r>
        <w:rPr>
          <w:w w:val="105"/>
          <w:sz w:val="18"/>
        </w:rPr>
        <w:t>por</w:t>
      </w:r>
      <w:r>
        <w:rPr>
          <w:spacing w:val="-5"/>
          <w:w w:val="105"/>
          <w:sz w:val="18"/>
        </w:rPr>
        <w:t> </w:t>
      </w:r>
      <w:r>
        <w:rPr>
          <w:w w:val="105"/>
          <w:sz w:val="18"/>
        </w:rPr>
        <w:t>todo</w:t>
      </w:r>
      <w:r>
        <w:rPr>
          <w:spacing w:val="-5"/>
          <w:w w:val="105"/>
          <w:sz w:val="18"/>
        </w:rPr>
        <w:t> </w:t>
      </w:r>
      <w:r>
        <w:rPr>
          <w:w w:val="105"/>
          <w:sz w:val="18"/>
        </w:rPr>
        <w:t>exposto</w:t>
      </w:r>
      <w:r>
        <w:rPr>
          <w:spacing w:val="-3"/>
          <w:w w:val="105"/>
          <w:sz w:val="18"/>
        </w:rPr>
        <w:t> </w:t>
      </w:r>
      <w:r>
        <w:rPr>
          <w:w w:val="105"/>
          <w:sz w:val="18"/>
        </w:rPr>
        <w:t>acima,</w:t>
      </w:r>
      <w:r>
        <w:rPr>
          <w:spacing w:val="-4"/>
          <w:w w:val="105"/>
          <w:sz w:val="18"/>
        </w:rPr>
        <w:t> </w:t>
      </w:r>
      <w:r>
        <w:rPr>
          <w:w w:val="105"/>
          <w:sz w:val="18"/>
        </w:rPr>
        <w:t>reforça-se</w:t>
      </w:r>
      <w:r>
        <w:rPr>
          <w:spacing w:val="-5"/>
          <w:w w:val="105"/>
          <w:sz w:val="18"/>
        </w:rPr>
        <w:t> </w:t>
      </w:r>
      <w:r>
        <w:rPr>
          <w:w w:val="105"/>
          <w:sz w:val="18"/>
        </w:rPr>
        <w:t>que</w:t>
      </w:r>
      <w:r>
        <w:rPr>
          <w:spacing w:val="-5"/>
          <w:w w:val="105"/>
          <w:sz w:val="18"/>
        </w:rPr>
        <w:t> </w:t>
      </w:r>
      <w:r>
        <w:rPr>
          <w:w w:val="105"/>
          <w:sz w:val="18"/>
        </w:rPr>
        <w:t>a</w:t>
      </w:r>
      <w:r>
        <w:rPr>
          <w:spacing w:val="-4"/>
          <w:w w:val="105"/>
          <w:sz w:val="18"/>
        </w:rPr>
        <w:t> </w:t>
      </w:r>
      <w:r>
        <w:rPr>
          <w:w w:val="105"/>
          <w:sz w:val="18"/>
        </w:rPr>
        <w:t>presente</w:t>
      </w:r>
      <w:r>
        <w:rPr>
          <w:spacing w:val="-7"/>
          <w:w w:val="105"/>
          <w:sz w:val="18"/>
        </w:rPr>
        <w:t> </w:t>
      </w:r>
      <w:r>
        <w:rPr>
          <w:w w:val="105"/>
          <w:sz w:val="18"/>
        </w:rPr>
        <w:t>contratação</w:t>
      </w:r>
      <w:r>
        <w:rPr>
          <w:spacing w:val="-3"/>
          <w:w w:val="105"/>
          <w:sz w:val="18"/>
        </w:rPr>
        <w:t> </w:t>
      </w:r>
      <w:r>
        <w:rPr>
          <w:w w:val="105"/>
          <w:sz w:val="18"/>
        </w:rPr>
        <w:t>é</w:t>
      </w:r>
      <w:r>
        <w:rPr>
          <w:spacing w:val="-7"/>
          <w:w w:val="105"/>
          <w:sz w:val="18"/>
        </w:rPr>
        <w:t> </w:t>
      </w:r>
      <w:r>
        <w:rPr>
          <w:w w:val="105"/>
          <w:sz w:val="18"/>
        </w:rPr>
        <w:t>um</w:t>
      </w:r>
      <w:r>
        <w:rPr>
          <w:spacing w:val="-4"/>
          <w:w w:val="105"/>
          <w:sz w:val="18"/>
        </w:rPr>
        <w:t> </w:t>
      </w:r>
      <w:r>
        <w:rPr>
          <w:w w:val="105"/>
          <w:sz w:val="18"/>
        </w:rPr>
        <w:t>serviço</w:t>
      </w:r>
      <w:r>
        <w:rPr>
          <w:spacing w:val="-5"/>
          <w:w w:val="105"/>
          <w:sz w:val="18"/>
        </w:rPr>
        <w:t> </w:t>
      </w:r>
      <w:r>
        <w:rPr>
          <w:w w:val="105"/>
          <w:sz w:val="18"/>
        </w:rPr>
        <w:t>continuado</w:t>
      </w:r>
      <w:r>
        <w:rPr>
          <w:spacing w:val="-3"/>
          <w:w w:val="105"/>
          <w:sz w:val="18"/>
        </w:rPr>
        <w:t> </w:t>
      </w:r>
      <w:r>
        <w:rPr>
          <w:w w:val="105"/>
          <w:sz w:val="18"/>
        </w:rPr>
        <w:t>e</w:t>
      </w:r>
      <w:r>
        <w:rPr>
          <w:spacing w:val="-7"/>
          <w:w w:val="105"/>
          <w:sz w:val="18"/>
        </w:rPr>
        <w:t> </w:t>
      </w:r>
      <w:r>
        <w:rPr>
          <w:w w:val="105"/>
          <w:sz w:val="18"/>
        </w:rPr>
        <w:t>indivisível</w:t>
      </w:r>
      <w:r>
        <w:rPr>
          <w:spacing w:val="-7"/>
          <w:w w:val="105"/>
          <w:sz w:val="18"/>
        </w:rPr>
        <w:t> </w:t>
      </w:r>
      <w:r>
        <w:rPr>
          <w:w w:val="105"/>
          <w:sz w:val="18"/>
        </w:rPr>
        <w:t>sem</w:t>
      </w:r>
      <w:r>
        <w:rPr>
          <w:spacing w:val="-4"/>
          <w:w w:val="105"/>
          <w:sz w:val="18"/>
        </w:rPr>
        <w:t> </w:t>
      </w:r>
      <w:r>
        <w:rPr>
          <w:w w:val="105"/>
          <w:sz w:val="18"/>
        </w:rPr>
        <w:t>dedicação de mão-de-obra exclusiva, pois é prestado de forma permanente para Administração, não passível de divisão ou segmentação lógica ou razoável em unidades autônomas, nem módulos,  nem  fases,  nem  etapas  independentes,  porém  prestado  de  maneira</w:t>
      </w:r>
      <w:r>
        <w:rPr>
          <w:spacing w:val="47"/>
          <w:w w:val="105"/>
          <w:sz w:val="18"/>
        </w:rPr>
        <w:t> </w:t>
      </w:r>
      <w:r>
        <w:rPr>
          <w:w w:val="105"/>
          <w:sz w:val="18"/>
        </w:rPr>
        <w:t>seguida,</w:t>
      </w:r>
      <w:r>
        <w:rPr>
          <w:spacing w:val="-4"/>
          <w:w w:val="105"/>
          <w:sz w:val="18"/>
        </w:rPr>
        <w:t> </w:t>
      </w:r>
      <w:r>
        <w:rPr>
          <w:w w:val="105"/>
          <w:sz w:val="18"/>
        </w:rPr>
        <w:t>ininterrupta</w:t>
      </w:r>
      <w:r>
        <w:rPr>
          <w:spacing w:val="-2"/>
          <w:w w:val="105"/>
          <w:sz w:val="18"/>
        </w:rPr>
        <w:t> </w:t>
      </w:r>
      <w:r>
        <w:rPr>
          <w:w w:val="105"/>
          <w:sz w:val="18"/>
        </w:rPr>
        <w:t>e</w:t>
      </w:r>
      <w:r>
        <w:rPr>
          <w:spacing w:val="-3"/>
          <w:w w:val="105"/>
          <w:sz w:val="18"/>
        </w:rPr>
        <w:t> </w:t>
      </w:r>
      <w:r>
        <w:rPr>
          <w:w w:val="105"/>
          <w:sz w:val="18"/>
        </w:rPr>
        <w:t>indiferenciada</w:t>
      </w:r>
      <w:r>
        <w:rPr>
          <w:spacing w:val="-4"/>
          <w:w w:val="105"/>
          <w:sz w:val="18"/>
        </w:rPr>
        <w:t> </w:t>
      </w:r>
      <w:r>
        <w:rPr>
          <w:w w:val="105"/>
          <w:sz w:val="18"/>
        </w:rPr>
        <w:t>ao</w:t>
      </w:r>
      <w:r>
        <w:rPr>
          <w:spacing w:val="-4"/>
          <w:w w:val="105"/>
          <w:sz w:val="18"/>
        </w:rPr>
        <w:t> </w:t>
      </w:r>
      <w:r>
        <w:rPr>
          <w:w w:val="105"/>
          <w:sz w:val="18"/>
        </w:rPr>
        <w:t>longo</w:t>
      </w:r>
      <w:r>
        <w:rPr>
          <w:spacing w:val="-2"/>
          <w:w w:val="105"/>
          <w:sz w:val="18"/>
        </w:rPr>
        <w:t> </w:t>
      </w:r>
      <w:r>
        <w:rPr>
          <w:w w:val="105"/>
          <w:sz w:val="18"/>
        </w:rPr>
        <w:t>do</w:t>
      </w:r>
      <w:r>
        <w:rPr>
          <w:spacing w:val="-4"/>
          <w:w w:val="105"/>
          <w:sz w:val="18"/>
        </w:rPr>
        <w:t> </w:t>
      </w:r>
      <w:r>
        <w:rPr>
          <w:w w:val="105"/>
          <w:sz w:val="18"/>
        </w:rPr>
        <w:t>tempo,</w:t>
      </w:r>
      <w:r>
        <w:rPr>
          <w:spacing w:val="-3"/>
          <w:w w:val="105"/>
          <w:sz w:val="18"/>
        </w:rPr>
        <w:t> </w:t>
      </w:r>
      <w:r>
        <w:rPr>
          <w:w w:val="105"/>
          <w:sz w:val="18"/>
        </w:rPr>
        <w:t>ou</w:t>
      </w:r>
      <w:r>
        <w:rPr>
          <w:spacing w:val="-5"/>
          <w:w w:val="105"/>
          <w:sz w:val="18"/>
        </w:rPr>
        <w:t> </w:t>
      </w:r>
      <w:r>
        <w:rPr>
          <w:w w:val="105"/>
          <w:sz w:val="18"/>
        </w:rPr>
        <w:t>de</w:t>
      </w:r>
      <w:r>
        <w:rPr>
          <w:spacing w:val="-3"/>
          <w:w w:val="105"/>
          <w:sz w:val="18"/>
        </w:rPr>
        <w:t> </w:t>
      </w:r>
      <w:r>
        <w:rPr>
          <w:w w:val="105"/>
          <w:sz w:val="18"/>
        </w:rPr>
        <w:t>outro</w:t>
      </w:r>
      <w:r>
        <w:rPr>
          <w:spacing w:val="-5"/>
          <w:w w:val="105"/>
          <w:sz w:val="18"/>
        </w:rPr>
        <w:t> </w:t>
      </w:r>
      <w:r>
        <w:rPr>
          <w:w w:val="105"/>
          <w:sz w:val="18"/>
        </w:rPr>
        <w:t>modo</w:t>
      </w:r>
      <w:r>
        <w:rPr>
          <w:spacing w:val="-1"/>
          <w:w w:val="105"/>
          <w:sz w:val="18"/>
        </w:rPr>
        <w:t> </w:t>
      </w:r>
      <w:r>
        <w:rPr>
          <w:w w:val="105"/>
          <w:sz w:val="18"/>
        </w:rPr>
        <w:t>posto</w:t>
      </w:r>
      <w:r>
        <w:rPr>
          <w:spacing w:val="-5"/>
          <w:w w:val="105"/>
          <w:sz w:val="18"/>
        </w:rPr>
        <w:t> </w:t>
      </w:r>
      <w:r>
        <w:rPr>
          <w:w w:val="105"/>
          <w:sz w:val="18"/>
        </w:rPr>
        <w:t>à</w:t>
      </w:r>
      <w:r>
        <w:rPr>
          <w:spacing w:val="-1"/>
          <w:w w:val="105"/>
          <w:sz w:val="18"/>
        </w:rPr>
        <w:t> </w:t>
      </w:r>
      <w:r>
        <w:rPr>
          <w:w w:val="105"/>
          <w:sz w:val="18"/>
        </w:rPr>
        <w:t>disposição</w:t>
      </w:r>
      <w:r>
        <w:rPr>
          <w:spacing w:val="-2"/>
          <w:w w:val="105"/>
          <w:sz w:val="18"/>
        </w:rPr>
        <w:t> </w:t>
      </w:r>
      <w:r>
        <w:rPr>
          <w:w w:val="105"/>
          <w:sz w:val="18"/>
        </w:rPr>
        <w:t>em</w:t>
      </w:r>
      <w:r>
        <w:rPr>
          <w:spacing w:val="-3"/>
          <w:w w:val="105"/>
          <w:sz w:val="18"/>
        </w:rPr>
        <w:t> </w:t>
      </w:r>
      <w:r>
        <w:rPr>
          <w:w w:val="105"/>
          <w:sz w:val="18"/>
        </w:rPr>
        <w:t>caráter</w:t>
      </w:r>
      <w:r>
        <w:rPr>
          <w:spacing w:val="-2"/>
          <w:w w:val="105"/>
          <w:sz w:val="18"/>
        </w:rPr>
        <w:t> </w:t>
      </w:r>
      <w:r>
        <w:rPr>
          <w:w w:val="105"/>
          <w:sz w:val="18"/>
        </w:rPr>
        <w:t>permanente.</w:t>
      </w:r>
    </w:p>
    <w:p>
      <w:pPr>
        <w:pStyle w:val="ListParagraph"/>
        <w:numPr>
          <w:ilvl w:val="1"/>
          <w:numId w:val="1"/>
        </w:numPr>
        <w:tabs>
          <w:tab w:pos="580" w:val="left" w:leader="none"/>
        </w:tabs>
        <w:spacing w:line="271" w:lineRule="auto" w:before="96" w:after="0"/>
        <w:ind w:left="231" w:right="205" w:firstLine="0"/>
        <w:jc w:val="left"/>
        <w:rPr>
          <w:sz w:val="18"/>
        </w:rPr>
      </w:pPr>
      <w:r>
        <w:rPr>
          <w:w w:val="105"/>
          <w:sz w:val="18"/>
        </w:rPr>
        <w:t>O serviço em questão é suporte a solução de videoconferência adquirida e em uso pelo </w:t>
      </w:r>
      <w:r>
        <w:rPr>
          <w:spacing w:val="-7"/>
          <w:w w:val="105"/>
          <w:sz w:val="18"/>
        </w:rPr>
        <w:t>MP. </w:t>
      </w:r>
      <w:r>
        <w:rPr>
          <w:w w:val="105"/>
          <w:sz w:val="18"/>
        </w:rPr>
        <w:t>Trata-se de um serviço utilizado diariamente durante horário de expediente, em todo o ano, permitindo a interconexão por chamadas de vídeo a unidades do MP geograficamente</w:t>
      </w:r>
      <w:r>
        <w:rPr>
          <w:spacing w:val="-8"/>
          <w:w w:val="105"/>
          <w:sz w:val="18"/>
        </w:rPr>
        <w:t> </w:t>
      </w:r>
      <w:r>
        <w:rPr>
          <w:w w:val="105"/>
          <w:sz w:val="18"/>
        </w:rPr>
        <w:t>distribuídas</w:t>
      </w:r>
      <w:r>
        <w:rPr>
          <w:spacing w:val="-5"/>
          <w:w w:val="105"/>
          <w:sz w:val="18"/>
        </w:rPr>
        <w:t> </w:t>
      </w:r>
      <w:r>
        <w:rPr>
          <w:w w:val="105"/>
          <w:sz w:val="18"/>
        </w:rPr>
        <w:t>bem</w:t>
      </w:r>
      <w:r>
        <w:rPr>
          <w:spacing w:val="-4"/>
          <w:w w:val="105"/>
          <w:sz w:val="18"/>
        </w:rPr>
        <w:t> </w:t>
      </w:r>
      <w:r>
        <w:rPr>
          <w:w w:val="105"/>
          <w:sz w:val="18"/>
        </w:rPr>
        <w:t>como</w:t>
      </w:r>
      <w:r>
        <w:rPr>
          <w:spacing w:val="-6"/>
          <w:w w:val="105"/>
          <w:sz w:val="18"/>
        </w:rPr>
        <w:t> </w:t>
      </w:r>
      <w:r>
        <w:rPr>
          <w:w w:val="105"/>
          <w:sz w:val="18"/>
        </w:rPr>
        <w:t>organizações/empresas</w:t>
      </w:r>
      <w:r>
        <w:rPr>
          <w:spacing w:val="-6"/>
          <w:w w:val="105"/>
          <w:sz w:val="18"/>
        </w:rPr>
        <w:t> </w:t>
      </w:r>
      <w:r>
        <w:rPr>
          <w:w w:val="105"/>
          <w:sz w:val="18"/>
        </w:rPr>
        <w:t>nacionais</w:t>
      </w:r>
      <w:r>
        <w:rPr>
          <w:spacing w:val="-5"/>
          <w:w w:val="105"/>
          <w:sz w:val="18"/>
        </w:rPr>
        <w:t> </w:t>
      </w:r>
      <w:r>
        <w:rPr>
          <w:w w:val="105"/>
          <w:sz w:val="18"/>
        </w:rPr>
        <w:t>e</w:t>
      </w:r>
      <w:r>
        <w:rPr>
          <w:spacing w:val="-7"/>
          <w:w w:val="105"/>
          <w:sz w:val="18"/>
        </w:rPr>
        <w:t> </w:t>
      </w:r>
      <w:r>
        <w:rPr>
          <w:w w:val="105"/>
          <w:sz w:val="18"/>
        </w:rPr>
        <w:t>internacionais.</w:t>
      </w:r>
      <w:r>
        <w:rPr>
          <w:spacing w:val="-5"/>
          <w:w w:val="105"/>
          <w:sz w:val="18"/>
        </w:rPr>
        <w:t> </w:t>
      </w:r>
      <w:r>
        <w:rPr>
          <w:w w:val="105"/>
          <w:sz w:val="18"/>
        </w:rPr>
        <w:t>Ao</w:t>
      </w:r>
      <w:r>
        <w:rPr>
          <w:spacing w:val="-6"/>
          <w:w w:val="105"/>
          <w:sz w:val="18"/>
        </w:rPr>
        <w:t> </w:t>
      </w:r>
      <w:r>
        <w:rPr>
          <w:w w:val="105"/>
          <w:sz w:val="18"/>
        </w:rPr>
        <w:t>ser</w:t>
      </w:r>
      <w:r>
        <w:rPr>
          <w:spacing w:val="-5"/>
          <w:w w:val="105"/>
          <w:sz w:val="18"/>
        </w:rPr>
        <w:t> </w:t>
      </w:r>
      <w:r>
        <w:rPr>
          <w:w w:val="105"/>
          <w:sz w:val="18"/>
        </w:rPr>
        <w:t>prestado</w:t>
      </w:r>
      <w:r>
        <w:rPr>
          <w:spacing w:val="-8"/>
          <w:w w:val="105"/>
          <w:sz w:val="18"/>
        </w:rPr>
        <w:t> </w:t>
      </w:r>
      <w:r>
        <w:rPr>
          <w:w w:val="105"/>
          <w:sz w:val="18"/>
        </w:rPr>
        <w:t>diariamente</w:t>
      </w:r>
      <w:r>
        <w:rPr>
          <w:spacing w:val="-7"/>
          <w:w w:val="105"/>
          <w:sz w:val="18"/>
        </w:rPr>
        <w:t> </w:t>
      </w:r>
      <w:r>
        <w:rPr>
          <w:w w:val="105"/>
          <w:sz w:val="18"/>
        </w:rPr>
        <w:t>sem</w:t>
      </w:r>
      <w:r>
        <w:rPr>
          <w:spacing w:val="-5"/>
          <w:w w:val="105"/>
          <w:sz w:val="18"/>
        </w:rPr>
        <w:t> </w:t>
      </w:r>
      <w:r>
        <w:rPr>
          <w:w w:val="105"/>
          <w:sz w:val="18"/>
        </w:rPr>
        <w:t>prazo</w:t>
      </w:r>
      <w:r>
        <w:rPr>
          <w:spacing w:val="-5"/>
          <w:w w:val="105"/>
          <w:sz w:val="18"/>
        </w:rPr>
        <w:t> </w:t>
      </w:r>
      <w:r>
        <w:rPr>
          <w:w w:val="105"/>
          <w:sz w:val="18"/>
        </w:rPr>
        <w:t>de finalização</w:t>
      </w:r>
      <w:r>
        <w:rPr>
          <w:spacing w:val="-2"/>
          <w:w w:val="105"/>
          <w:sz w:val="18"/>
        </w:rPr>
        <w:t> </w:t>
      </w:r>
      <w:r>
        <w:rPr>
          <w:w w:val="105"/>
          <w:sz w:val="18"/>
        </w:rPr>
        <w:t>ou</w:t>
      </w:r>
      <w:r>
        <w:rPr>
          <w:spacing w:val="-1"/>
          <w:w w:val="105"/>
          <w:sz w:val="18"/>
        </w:rPr>
        <w:t> </w:t>
      </w:r>
      <w:r>
        <w:rPr>
          <w:w w:val="105"/>
          <w:sz w:val="18"/>
        </w:rPr>
        <w:t>encerramento</w:t>
      </w:r>
      <w:r>
        <w:rPr>
          <w:spacing w:val="-4"/>
          <w:w w:val="105"/>
          <w:sz w:val="18"/>
        </w:rPr>
        <w:t> </w:t>
      </w:r>
      <w:r>
        <w:rPr>
          <w:w w:val="105"/>
          <w:sz w:val="18"/>
        </w:rPr>
        <w:t>do</w:t>
      </w:r>
      <w:r>
        <w:rPr>
          <w:spacing w:val="-1"/>
          <w:w w:val="105"/>
          <w:sz w:val="18"/>
        </w:rPr>
        <w:t> </w:t>
      </w:r>
      <w:r>
        <w:rPr>
          <w:w w:val="105"/>
          <w:sz w:val="18"/>
        </w:rPr>
        <w:t>serviço,</w:t>
      </w:r>
      <w:r>
        <w:rPr>
          <w:spacing w:val="-4"/>
          <w:w w:val="105"/>
          <w:sz w:val="18"/>
        </w:rPr>
        <w:t> </w:t>
      </w:r>
      <w:r>
        <w:rPr>
          <w:w w:val="105"/>
          <w:sz w:val="18"/>
        </w:rPr>
        <w:t>tal</w:t>
      </w:r>
      <w:r>
        <w:rPr>
          <w:spacing w:val="-3"/>
          <w:w w:val="105"/>
          <w:sz w:val="18"/>
        </w:rPr>
        <w:t> </w:t>
      </w:r>
      <w:r>
        <w:rPr>
          <w:w w:val="105"/>
          <w:sz w:val="18"/>
        </w:rPr>
        <w:t>característica</w:t>
      </w:r>
      <w:r>
        <w:rPr>
          <w:spacing w:val="-3"/>
          <w:w w:val="105"/>
          <w:sz w:val="18"/>
        </w:rPr>
        <w:t> </w:t>
      </w:r>
      <w:r>
        <w:rPr>
          <w:w w:val="105"/>
          <w:sz w:val="18"/>
        </w:rPr>
        <w:t>comprova</w:t>
      </w:r>
      <w:r>
        <w:rPr>
          <w:spacing w:val="-1"/>
          <w:w w:val="105"/>
          <w:sz w:val="18"/>
        </w:rPr>
        <w:t> </w:t>
      </w:r>
      <w:r>
        <w:rPr>
          <w:w w:val="105"/>
          <w:sz w:val="18"/>
        </w:rPr>
        <w:t>ser</w:t>
      </w:r>
      <w:r>
        <w:rPr>
          <w:spacing w:val="-4"/>
          <w:w w:val="105"/>
          <w:sz w:val="18"/>
        </w:rPr>
        <w:t> </w:t>
      </w:r>
      <w:r>
        <w:rPr>
          <w:w w:val="105"/>
          <w:sz w:val="18"/>
        </w:rPr>
        <w:t>esse</w:t>
      </w:r>
      <w:r>
        <w:rPr>
          <w:spacing w:val="-4"/>
          <w:w w:val="105"/>
          <w:sz w:val="18"/>
        </w:rPr>
        <w:t> </w:t>
      </w:r>
      <w:r>
        <w:rPr>
          <w:w w:val="105"/>
          <w:sz w:val="18"/>
        </w:rPr>
        <w:t>um</w:t>
      </w:r>
      <w:r>
        <w:rPr>
          <w:spacing w:val="-3"/>
          <w:w w:val="105"/>
          <w:sz w:val="18"/>
        </w:rPr>
        <w:t> </w:t>
      </w:r>
      <w:r>
        <w:rPr>
          <w:w w:val="105"/>
          <w:sz w:val="18"/>
        </w:rPr>
        <w:t>serviço</w:t>
      </w:r>
      <w:r>
        <w:rPr>
          <w:spacing w:val="-1"/>
          <w:w w:val="105"/>
          <w:sz w:val="18"/>
        </w:rPr>
        <w:t> </w:t>
      </w:r>
      <w:r>
        <w:rPr>
          <w:w w:val="105"/>
          <w:sz w:val="18"/>
        </w:rPr>
        <w:t>de</w:t>
      </w:r>
      <w:r>
        <w:rPr>
          <w:spacing w:val="-3"/>
          <w:w w:val="105"/>
          <w:sz w:val="18"/>
        </w:rPr>
        <w:t> </w:t>
      </w:r>
      <w:r>
        <w:rPr>
          <w:w w:val="105"/>
          <w:sz w:val="18"/>
        </w:rPr>
        <w:t>natureza</w:t>
      </w:r>
      <w:r>
        <w:rPr>
          <w:spacing w:val="-3"/>
          <w:w w:val="105"/>
          <w:sz w:val="18"/>
        </w:rPr>
        <w:t> </w:t>
      </w:r>
      <w:r>
        <w:rPr>
          <w:w w:val="105"/>
          <w:sz w:val="18"/>
        </w:rPr>
        <w:t>continuada.</w:t>
      </w:r>
    </w:p>
    <w:p>
      <w:pPr>
        <w:pStyle w:val="ListParagraph"/>
        <w:numPr>
          <w:ilvl w:val="1"/>
          <w:numId w:val="1"/>
        </w:numPr>
        <w:tabs>
          <w:tab w:pos="572" w:val="left" w:leader="none"/>
        </w:tabs>
        <w:spacing w:line="271" w:lineRule="auto" w:before="97" w:after="0"/>
        <w:ind w:left="231" w:right="205" w:firstLine="0"/>
        <w:jc w:val="both"/>
        <w:rPr>
          <w:sz w:val="18"/>
        </w:rPr>
      </w:pPr>
      <w:r>
        <w:rPr>
          <w:w w:val="105"/>
          <w:sz w:val="18"/>
        </w:rPr>
        <w:t>O Contrato terá como termo inicial a data de sua assinatura e vigerá por 12 (doze) meses podendo ser prorrogado por iguais e sucessivos períodos subsequentes mediante termos aditivos, até o limite de 60 (sessenta) meses, após a verificação da real necessidade</w:t>
      </w:r>
      <w:r>
        <w:rPr>
          <w:spacing w:val="-4"/>
          <w:w w:val="105"/>
          <w:sz w:val="18"/>
        </w:rPr>
        <w:t> </w:t>
      </w:r>
      <w:r>
        <w:rPr>
          <w:w w:val="105"/>
          <w:sz w:val="18"/>
        </w:rPr>
        <w:t>e</w:t>
      </w:r>
      <w:r>
        <w:rPr>
          <w:spacing w:val="-3"/>
          <w:w w:val="105"/>
          <w:sz w:val="18"/>
        </w:rPr>
        <w:t> </w:t>
      </w:r>
      <w:r>
        <w:rPr>
          <w:w w:val="105"/>
          <w:sz w:val="18"/>
        </w:rPr>
        <w:t>com</w:t>
      </w:r>
      <w:r>
        <w:rPr>
          <w:spacing w:val="-2"/>
          <w:w w:val="105"/>
          <w:sz w:val="18"/>
        </w:rPr>
        <w:t> </w:t>
      </w:r>
      <w:r>
        <w:rPr>
          <w:w w:val="105"/>
          <w:sz w:val="18"/>
        </w:rPr>
        <w:t>vantagens</w:t>
      </w:r>
      <w:r>
        <w:rPr>
          <w:spacing w:val="-3"/>
          <w:w w:val="105"/>
          <w:sz w:val="18"/>
        </w:rPr>
        <w:t> </w:t>
      </w:r>
      <w:r>
        <w:rPr>
          <w:w w:val="105"/>
          <w:sz w:val="18"/>
        </w:rPr>
        <w:t>para</w:t>
      </w:r>
      <w:r>
        <w:rPr>
          <w:spacing w:val="-2"/>
          <w:w w:val="105"/>
          <w:sz w:val="18"/>
        </w:rPr>
        <w:t> </w:t>
      </w:r>
      <w:r>
        <w:rPr>
          <w:w w:val="105"/>
          <w:sz w:val="18"/>
        </w:rPr>
        <w:t>à</w:t>
      </w:r>
      <w:r>
        <w:rPr>
          <w:spacing w:val="-4"/>
          <w:w w:val="105"/>
          <w:sz w:val="18"/>
        </w:rPr>
        <w:t> </w:t>
      </w:r>
      <w:r>
        <w:rPr>
          <w:w w:val="105"/>
          <w:sz w:val="18"/>
        </w:rPr>
        <w:t>Administração</w:t>
      </w:r>
      <w:r>
        <w:rPr>
          <w:spacing w:val="-5"/>
          <w:w w:val="105"/>
          <w:sz w:val="18"/>
        </w:rPr>
        <w:t> </w:t>
      </w:r>
      <w:r>
        <w:rPr>
          <w:w w:val="105"/>
          <w:sz w:val="18"/>
        </w:rPr>
        <w:t>Pública</w:t>
      </w:r>
      <w:r>
        <w:rPr>
          <w:spacing w:val="-4"/>
          <w:w w:val="105"/>
          <w:sz w:val="18"/>
        </w:rPr>
        <w:t> </w:t>
      </w:r>
      <w:r>
        <w:rPr>
          <w:w w:val="105"/>
          <w:sz w:val="18"/>
        </w:rPr>
        <w:t>Federal,</w:t>
      </w:r>
      <w:r>
        <w:rPr>
          <w:spacing w:val="-4"/>
          <w:w w:val="105"/>
          <w:sz w:val="18"/>
        </w:rPr>
        <w:t> </w:t>
      </w:r>
      <w:r>
        <w:rPr>
          <w:w w:val="105"/>
          <w:sz w:val="18"/>
        </w:rPr>
        <w:t>nos</w:t>
      </w:r>
      <w:r>
        <w:rPr>
          <w:spacing w:val="-3"/>
          <w:w w:val="105"/>
          <w:sz w:val="18"/>
        </w:rPr>
        <w:t> </w:t>
      </w:r>
      <w:r>
        <w:rPr>
          <w:w w:val="105"/>
          <w:sz w:val="18"/>
        </w:rPr>
        <w:t>termos</w:t>
      </w:r>
      <w:r>
        <w:rPr>
          <w:spacing w:val="-3"/>
          <w:w w:val="105"/>
          <w:sz w:val="18"/>
        </w:rPr>
        <w:t> </w:t>
      </w:r>
      <w:r>
        <w:rPr>
          <w:w w:val="105"/>
          <w:sz w:val="18"/>
        </w:rPr>
        <w:t>do</w:t>
      </w:r>
      <w:r>
        <w:rPr>
          <w:spacing w:val="-5"/>
          <w:w w:val="105"/>
          <w:sz w:val="18"/>
        </w:rPr>
        <w:t> </w:t>
      </w:r>
      <w:r>
        <w:rPr>
          <w:w w:val="105"/>
          <w:sz w:val="18"/>
        </w:rPr>
        <w:t>Inciso</w:t>
      </w:r>
      <w:r>
        <w:rPr>
          <w:spacing w:val="-2"/>
          <w:w w:val="105"/>
          <w:sz w:val="18"/>
        </w:rPr>
        <w:t> </w:t>
      </w:r>
      <w:r>
        <w:rPr>
          <w:w w:val="105"/>
          <w:sz w:val="18"/>
        </w:rPr>
        <w:t>II,</w:t>
      </w:r>
      <w:r>
        <w:rPr>
          <w:spacing w:val="-4"/>
          <w:w w:val="105"/>
          <w:sz w:val="18"/>
        </w:rPr>
        <w:t> </w:t>
      </w:r>
      <w:r>
        <w:rPr>
          <w:w w:val="105"/>
          <w:sz w:val="18"/>
        </w:rPr>
        <w:t>do</w:t>
      </w:r>
      <w:r>
        <w:rPr>
          <w:spacing w:val="-2"/>
          <w:w w:val="105"/>
          <w:sz w:val="18"/>
        </w:rPr>
        <w:t> </w:t>
      </w:r>
      <w:r>
        <w:rPr>
          <w:w w:val="105"/>
          <w:sz w:val="18"/>
        </w:rPr>
        <w:t>Art.</w:t>
      </w:r>
      <w:r>
        <w:rPr>
          <w:spacing w:val="-4"/>
          <w:w w:val="105"/>
          <w:sz w:val="18"/>
        </w:rPr>
        <w:t> </w:t>
      </w:r>
      <w:r>
        <w:rPr>
          <w:w w:val="105"/>
          <w:sz w:val="18"/>
        </w:rPr>
        <w:t>57,</w:t>
      </w:r>
      <w:r>
        <w:rPr>
          <w:spacing w:val="-4"/>
          <w:w w:val="105"/>
          <w:sz w:val="18"/>
        </w:rPr>
        <w:t> </w:t>
      </w:r>
      <w:r>
        <w:rPr>
          <w:w w:val="105"/>
          <w:sz w:val="18"/>
        </w:rPr>
        <w:t>da</w:t>
      </w:r>
      <w:r>
        <w:rPr>
          <w:spacing w:val="-4"/>
          <w:w w:val="105"/>
          <w:sz w:val="18"/>
        </w:rPr>
        <w:t> </w:t>
      </w:r>
      <w:r>
        <w:rPr>
          <w:w w:val="105"/>
          <w:sz w:val="18"/>
        </w:rPr>
        <w:t>Lei</w:t>
      </w:r>
      <w:r>
        <w:rPr>
          <w:spacing w:val="-4"/>
          <w:w w:val="105"/>
          <w:sz w:val="18"/>
        </w:rPr>
        <w:t> </w:t>
      </w:r>
      <w:r>
        <w:rPr>
          <w:w w:val="105"/>
          <w:sz w:val="18"/>
        </w:rPr>
        <w:t>8.666/1993.</w:t>
      </w:r>
    </w:p>
    <w:p>
      <w:pPr>
        <w:pStyle w:val="ListParagraph"/>
        <w:numPr>
          <w:ilvl w:val="0"/>
          <w:numId w:val="1"/>
        </w:numPr>
        <w:tabs>
          <w:tab w:pos="301" w:val="left" w:leader="none"/>
        </w:tabs>
        <w:spacing w:line="240" w:lineRule="auto" w:before="133" w:after="0"/>
        <w:ind w:left="300" w:right="0" w:hanging="163"/>
        <w:jc w:val="both"/>
        <w:rPr>
          <w:b/>
          <w:sz w:val="16"/>
        </w:rPr>
      </w:pPr>
      <w:r>
        <w:rPr>
          <w:b/>
          <w:sz w:val="16"/>
        </w:rPr>
        <w:t>DAS OBRIGAÇÕES DA</w:t>
      </w:r>
      <w:r>
        <w:rPr>
          <w:b/>
          <w:spacing w:val="3"/>
          <w:sz w:val="16"/>
        </w:rPr>
        <w:t> </w:t>
      </w:r>
      <w:r>
        <w:rPr>
          <w:b/>
          <w:spacing w:val="-3"/>
          <w:sz w:val="16"/>
        </w:rPr>
        <w:t>CONTRATADA</w:t>
      </w:r>
    </w:p>
    <w:p>
      <w:pPr>
        <w:pStyle w:val="ListParagraph"/>
        <w:numPr>
          <w:ilvl w:val="1"/>
          <w:numId w:val="1"/>
        </w:numPr>
        <w:tabs>
          <w:tab w:pos="560" w:val="left" w:leader="none"/>
        </w:tabs>
        <w:spacing w:line="240" w:lineRule="auto" w:before="148" w:after="0"/>
        <w:ind w:left="560" w:right="0" w:hanging="329"/>
        <w:jc w:val="both"/>
        <w:rPr>
          <w:sz w:val="18"/>
        </w:rPr>
      </w:pPr>
      <w:r>
        <w:rPr>
          <w:w w:val="105"/>
          <w:sz w:val="18"/>
        </w:rPr>
        <w:t>Nomear preposto para, durante o período de vigência, representá-lo na execução</w:t>
      </w:r>
      <w:r>
        <w:rPr>
          <w:spacing w:val="-18"/>
          <w:w w:val="105"/>
          <w:sz w:val="18"/>
        </w:rPr>
        <w:t> </w:t>
      </w:r>
      <w:r>
        <w:rPr>
          <w:w w:val="105"/>
          <w:sz w:val="18"/>
        </w:rPr>
        <w:t>contrato;</w:t>
      </w:r>
    </w:p>
    <w:p>
      <w:pPr>
        <w:pStyle w:val="ListParagraph"/>
        <w:numPr>
          <w:ilvl w:val="1"/>
          <w:numId w:val="1"/>
        </w:numPr>
        <w:tabs>
          <w:tab w:pos="560" w:val="left" w:leader="none"/>
        </w:tabs>
        <w:spacing w:line="268" w:lineRule="auto" w:before="121" w:after="0"/>
        <w:ind w:left="231" w:right="194" w:firstLine="0"/>
        <w:jc w:val="both"/>
        <w:rPr>
          <w:sz w:val="18"/>
        </w:rPr>
      </w:pPr>
      <w:r>
        <w:rPr>
          <w:w w:val="105"/>
          <w:sz w:val="18"/>
        </w:rPr>
        <w:t>Manter,</w:t>
      </w:r>
      <w:r>
        <w:rPr>
          <w:spacing w:val="-6"/>
          <w:w w:val="105"/>
          <w:sz w:val="18"/>
        </w:rPr>
        <w:t> </w:t>
      </w:r>
      <w:r>
        <w:rPr>
          <w:w w:val="105"/>
          <w:sz w:val="18"/>
        </w:rPr>
        <w:t>durante</w:t>
      </w:r>
      <w:r>
        <w:rPr>
          <w:spacing w:val="-6"/>
          <w:w w:val="105"/>
          <w:sz w:val="18"/>
        </w:rPr>
        <w:t> </w:t>
      </w:r>
      <w:r>
        <w:rPr>
          <w:w w:val="105"/>
          <w:sz w:val="18"/>
        </w:rPr>
        <w:t>a</w:t>
      </w:r>
      <w:r>
        <w:rPr>
          <w:spacing w:val="-6"/>
          <w:w w:val="105"/>
          <w:sz w:val="18"/>
        </w:rPr>
        <w:t> </w:t>
      </w:r>
      <w:r>
        <w:rPr>
          <w:w w:val="105"/>
          <w:sz w:val="18"/>
        </w:rPr>
        <w:t>vigência</w:t>
      </w:r>
      <w:r>
        <w:rPr>
          <w:spacing w:val="-8"/>
          <w:w w:val="105"/>
          <w:sz w:val="18"/>
        </w:rPr>
        <w:t> </w:t>
      </w:r>
      <w:r>
        <w:rPr>
          <w:w w:val="105"/>
          <w:sz w:val="18"/>
        </w:rPr>
        <w:t>do</w:t>
      </w:r>
      <w:r>
        <w:rPr>
          <w:spacing w:val="-6"/>
          <w:w w:val="105"/>
          <w:sz w:val="18"/>
        </w:rPr>
        <w:t> </w:t>
      </w:r>
      <w:r>
        <w:rPr>
          <w:w w:val="105"/>
          <w:sz w:val="18"/>
        </w:rPr>
        <w:t>contrato,</w:t>
      </w:r>
      <w:r>
        <w:rPr>
          <w:spacing w:val="-5"/>
          <w:w w:val="105"/>
          <w:sz w:val="18"/>
        </w:rPr>
        <w:t> </w:t>
      </w:r>
      <w:r>
        <w:rPr>
          <w:w w:val="105"/>
          <w:sz w:val="18"/>
        </w:rPr>
        <w:t>as</w:t>
      </w:r>
      <w:r>
        <w:rPr>
          <w:spacing w:val="-7"/>
          <w:w w:val="105"/>
          <w:sz w:val="18"/>
        </w:rPr>
        <w:t> </w:t>
      </w:r>
      <w:r>
        <w:rPr>
          <w:w w:val="105"/>
          <w:sz w:val="18"/>
        </w:rPr>
        <w:t>condições</w:t>
      </w:r>
      <w:r>
        <w:rPr>
          <w:spacing w:val="-7"/>
          <w:w w:val="105"/>
          <w:sz w:val="18"/>
        </w:rPr>
        <w:t> </w:t>
      </w:r>
      <w:r>
        <w:rPr>
          <w:w w:val="105"/>
          <w:sz w:val="18"/>
        </w:rPr>
        <w:t>de</w:t>
      </w:r>
      <w:r>
        <w:rPr>
          <w:spacing w:val="-6"/>
          <w:w w:val="105"/>
          <w:sz w:val="18"/>
        </w:rPr>
        <w:t> </w:t>
      </w:r>
      <w:r>
        <w:rPr>
          <w:w w:val="105"/>
          <w:sz w:val="18"/>
        </w:rPr>
        <w:t>habilitação</w:t>
      </w:r>
      <w:r>
        <w:rPr>
          <w:spacing w:val="-6"/>
          <w:w w:val="105"/>
          <w:sz w:val="18"/>
        </w:rPr>
        <w:t> </w:t>
      </w:r>
      <w:r>
        <w:rPr>
          <w:w w:val="105"/>
          <w:sz w:val="18"/>
        </w:rPr>
        <w:t>exigidas</w:t>
      </w:r>
      <w:r>
        <w:rPr>
          <w:spacing w:val="-7"/>
          <w:w w:val="105"/>
          <w:sz w:val="18"/>
        </w:rPr>
        <w:t> </w:t>
      </w:r>
      <w:r>
        <w:rPr>
          <w:w w:val="105"/>
          <w:sz w:val="18"/>
        </w:rPr>
        <w:t>na</w:t>
      </w:r>
      <w:r>
        <w:rPr>
          <w:spacing w:val="-6"/>
          <w:w w:val="105"/>
          <w:sz w:val="18"/>
        </w:rPr>
        <w:t> </w:t>
      </w:r>
      <w:r>
        <w:rPr>
          <w:w w:val="105"/>
          <w:sz w:val="18"/>
        </w:rPr>
        <w:t>licitação,</w:t>
      </w:r>
      <w:r>
        <w:rPr>
          <w:spacing w:val="-6"/>
          <w:w w:val="105"/>
          <w:sz w:val="18"/>
        </w:rPr>
        <w:t> </w:t>
      </w:r>
      <w:r>
        <w:rPr>
          <w:w w:val="105"/>
          <w:sz w:val="18"/>
        </w:rPr>
        <w:t>devendo</w:t>
      </w:r>
      <w:r>
        <w:rPr>
          <w:spacing w:val="-6"/>
          <w:w w:val="105"/>
          <w:sz w:val="18"/>
        </w:rPr>
        <w:t> </w:t>
      </w:r>
      <w:r>
        <w:rPr>
          <w:w w:val="105"/>
          <w:sz w:val="18"/>
        </w:rPr>
        <w:t>comunicar</w:t>
      </w:r>
      <w:r>
        <w:rPr>
          <w:spacing w:val="-6"/>
          <w:w w:val="105"/>
          <w:sz w:val="18"/>
        </w:rPr>
        <w:t> </w:t>
      </w:r>
      <w:r>
        <w:rPr>
          <w:w w:val="105"/>
          <w:sz w:val="18"/>
        </w:rPr>
        <w:t>a</w:t>
      </w:r>
      <w:r>
        <w:rPr>
          <w:spacing w:val="-6"/>
          <w:w w:val="105"/>
          <w:sz w:val="18"/>
        </w:rPr>
        <w:t> </w:t>
      </w:r>
      <w:r>
        <w:rPr>
          <w:spacing w:val="-4"/>
          <w:w w:val="105"/>
          <w:sz w:val="18"/>
        </w:rPr>
        <w:t>CONTRATANTE </w:t>
      </w:r>
      <w:r>
        <w:rPr>
          <w:w w:val="105"/>
          <w:sz w:val="18"/>
        </w:rPr>
        <w:t>a superveniência de fato impeditivo da manutenção dessas</w:t>
      </w:r>
      <w:r>
        <w:rPr>
          <w:spacing w:val="-12"/>
          <w:w w:val="105"/>
          <w:sz w:val="18"/>
        </w:rPr>
        <w:t> </w:t>
      </w:r>
      <w:r>
        <w:rPr>
          <w:w w:val="105"/>
          <w:sz w:val="18"/>
        </w:rPr>
        <w:t>condições;</w:t>
      </w:r>
    </w:p>
    <w:p>
      <w:pPr>
        <w:pStyle w:val="ListParagraph"/>
        <w:numPr>
          <w:ilvl w:val="1"/>
          <w:numId w:val="1"/>
        </w:numPr>
        <w:tabs>
          <w:tab w:pos="587" w:val="left" w:leader="none"/>
        </w:tabs>
        <w:spacing w:line="273" w:lineRule="auto" w:before="98" w:after="0"/>
        <w:ind w:left="231" w:right="194" w:firstLine="0"/>
        <w:jc w:val="both"/>
        <w:rPr>
          <w:sz w:val="18"/>
        </w:rPr>
      </w:pPr>
      <w:r>
        <w:rPr>
          <w:w w:val="105"/>
          <w:sz w:val="18"/>
        </w:rPr>
        <w:t>Reparar, corrigir, remover, reconstruir ou substituir, às suas expensas, no total ou em parte, o objeto do contrato em que se verificarem vícios, defeitos ou</w:t>
      </w:r>
      <w:r>
        <w:rPr>
          <w:spacing w:val="-4"/>
          <w:w w:val="105"/>
          <w:sz w:val="18"/>
        </w:rPr>
        <w:t> </w:t>
      </w:r>
      <w:r>
        <w:rPr>
          <w:w w:val="105"/>
          <w:sz w:val="18"/>
        </w:rPr>
        <w:t>incorreções;</w:t>
      </w:r>
    </w:p>
    <w:p>
      <w:pPr>
        <w:pStyle w:val="ListParagraph"/>
        <w:numPr>
          <w:ilvl w:val="1"/>
          <w:numId w:val="1"/>
        </w:numPr>
        <w:tabs>
          <w:tab w:pos="560" w:val="left" w:leader="none"/>
        </w:tabs>
        <w:spacing w:line="273" w:lineRule="auto" w:before="90" w:after="0"/>
        <w:ind w:left="231" w:right="193" w:firstLine="0"/>
        <w:jc w:val="both"/>
        <w:rPr>
          <w:sz w:val="18"/>
        </w:rPr>
      </w:pPr>
      <w:r>
        <w:rPr>
          <w:w w:val="105"/>
          <w:sz w:val="18"/>
        </w:rPr>
        <w:t>Responder</w:t>
      </w:r>
      <w:r>
        <w:rPr>
          <w:spacing w:val="-5"/>
          <w:w w:val="105"/>
          <w:sz w:val="18"/>
        </w:rPr>
        <w:t> </w:t>
      </w:r>
      <w:r>
        <w:rPr>
          <w:w w:val="105"/>
          <w:sz w:val="18"/>
        </w:rPr>
        <w:t>pelos</w:t>
      </w:r>
      <w:r>
        <w:rPr>
          <w:spacing w:val="-5"/>
          <w:w w:val="105"/>
          <w:sz w:val="18"/>
        </w:rPr>
        <w:t> </w:t>
      </w:r>
      <w:r>
        <w:rPr>
          <w:w w:val="105"/>
          <w:sz w:val="18"/>
        </w:rPr>
        <w:t>danos</w:t>
      </w:r>
      <w:r>
        <w:rPr>
          <w:spacing w:val="-5"/>
          <w:w w:val="105"/>
          <w:sz w:val="18"/>
        </w:rPr>
        <w:t> </w:t>
      </w:r>
      <w:r>
        <w:rPr>
          <w:w w:val="105"/>
          <w:sz w:val="18"/>
        </w:rPr>
        <w:t>causados</w:t>
      </w:r>
      <w:r>
        <w:rPr>
          <w:spacing w:val="-5"/>
          <w:w w:val="105"/>
          <w:sz w:val="18"/>
        </w:rPr>
        <w:t> </w:t>
      </w:r>
      <w:r>
        <w:rPr>
          <w:w w:val="105"/>
          <w:sz w:val="18"/>
        </w:rPr>
        <w:t>diretamente</w:t>
      </w:r>
      <w:r>
        <w:rPr>
          <w:spacing w:val="-5"/>
          <w:w w:val="105"/>
          <w:sz w:val="18"/>
        </w:rPr>
        <w:t> </w:t>
      </w:r>
      <w:r>
        <w:rPr>
          <w:w w:val="105"/>
          <w:sz w:val="18"/>
        </w:rPr>
        <w:t>à</w:t>
      </w:r>
      <w:r>
        <w:rPr>
          <w:spacing w:val="-6"/>
          <w:w w:val="105"/>
          <w:sz w:val="18"/>
        </w:rPr>
        <w:t> </w:t>
      </w:r>
      <w:r>
        <w:rPr>
          <w:spacing w:val="-4"/>
          <w:w w:val="105"/>
          <w:sz w:val="18"/>
        </w:rPr>
        <w:t>CONTRATANTE </w:t>
      </w:r>
      <w:r>
        <w:rPr>
          <w:w w:val="105"/>
          <w:sz w:val="18"/>
        </w:rPr>
        <w:t>ou</w:t>
      </w:r>
      <w:r>
        <w:rPr>
          <w:spacing w:val="-5"/>
          <w:w w:val="105"/>
          <w:sz w:val="18"/>
        </w:rPr>
        <w:t> </w:t>
      </w:r>
      <w:r>
        <w:rPr>
          <w:w w:val="105"/>
          <w:sz w:val="18"/>
        </w:rPr>
        <w:t>a</w:t>
      </w:r>
      <w:r>
        <w:rPr>
          <w:spacing w:val="-6"/>
          <w:w w:val="105"/>
          <w:sz w:val="18"/>
        </w:rPr>
        <w:t> </w:t>
      </w:r>
      <w:r>
        <w:rPr>
          <w:w w:val="105"/>
          <w:sz w:val="18"/>
        </w:rPr>
        <w:t>terceiros,</w:t>
      </w:r>
      <w:r>
        <w:rPr>
          <w:spacing w:val="-6"/>
          <w:w w:val="105"/>
          <w:sz w:val="18"/>
        </w:rPr>
        <w:t> </w:t>
      </w:r>
      <w:r>
        <w:rPr>
          <w:w w:val="105"/>
          <w:sz w:val="18"/>
        </w:rPr>
        <w:t>decorrentes</w:t>
      </w:r>
      <w:r>
        <w:rPr>
          <w:spacing w:val="-5"/>
          <w:w w:val="105"/>
          <w:sz w:val="18"/>
        </w:rPr>
        <w:t> </w:t>
      </w:r>
      <w:r>
        <w:rPr>
          <w:w w:val="105"/>
          <w:sz w:val="18"/>
        </w:rPr>
        <w:t>de</w:t>
      </w:r>
      <w:r>
        <w:rPr>
          <w:spacing w:val="-6"/>
          <w:w w:val="105"/>
          <w:sz w:val="18"/>
        </w:rPr>
        <w:t> </w:t>
      </w:r>
      <w:r>
        <w:rPr>
          <w:w w:val="105"/>
          <w:sz w:val="18"/>
        </w:rPr>
        <w:t>sua</w:t>
      </w:r>
      <w:r>
        <w:rPr>
          <w:spacing w:val="-6"/>
          <w:w w:val="105"/>
          <w:sz w:val="18"/>
        </w:rPr>
        <w:t> </w:t>
      </w:r>
      <w:r>
        <w:rPr>
          <w:w w:val="105"/>
          <w:sz w:val="18"/>
        </w:rPr>
        <w:t>culpa</w:t>
      </w:r>
      <w:r>
        <w:rPr>
          <w:spacing w:val="-6"/>
          <w:w w:val="105"/>
          <w:sz w:val="18"/>
        </w:rPr>
        <w:t> </w:t>
      </w:r>
      <w:r>
        <w:rPr>
          <w:w w:val="105"/>
          <w:sz w:val="18"/>
        </w:rPr>
        <w:t>ou</w:t>
      </w:r>
      <w:r>
        <w:rPr>
          <w:spacing w:val="-5"/>
          <w:w w:val="105"/>
          <w:sz w:val="18"/>
        </w:rPr>
        <w:t> </w:t>
      </w:r>
      <w:r>
        <w:rPr>
          <w:w w:val="105"/>
          <w:sz w:val="18"/>
        </w:rPr>
        <w:t>dolo</w:t>
      </w:r>
      <w:r>
        <w:rPr>
          <w:spacing w:val="-4"/>
          <w:w w:val="105"/>
          <w:sz w:val="18"/>
        </w:rPr>
        <w:t> </w:t>
      </w:r>
      <w:r>
        <w:rPr>
          <w:w w:val="105"/>
          <w:sz w:val="18"/>
        </w:rPr>
        <w:t>na</w:t>
      </w:r>
      <w:r>
        <w:rPr>
          <w:spacing w:val="-6"/>
          <w:w w:val="105"/>
          <w:sz w:val="18"/>
        </w:rPr>
        <w:t> </w:t>
      </w:r>
      <w:r>
        <w:rPr>
          <w:w w:val="105"/>
          <w:sz w:val="18"/>
        </w:rPr>
        <w:t>execução</w:t>
      </w:r>
      <w:r>
        <w:rPr>
          <w:spacing w:val="-7"/>
          <w:w w:val="105"/>
          <w:sz w:val="18"/>
        </w:rPr>
        <w:t> </w:t>
      </w:r>
      <w:r>
        <w:rPr>
          <w:w w:val="105"/>
          <w:sz w:val="18"/>
        </w:rPr>
        <w:t>do contrato;</w:t>
      </w:r>
    </w:p>
    <w:p>
      <w:pPr>
        <w:pStyle w:val="ListParagraph"/>
        <w:numPr>
          <w:ilvl w:val="1"/>
          <w:numId w:val="1"/>
        </w:numPr>
        <w:tabs>
          <w:tab w:pos="560" w:val="left" w:leader="none"/>
        </w:tabs>
        <w:spacing w:line="240" w:lineRule="auto" w:before="92" w:after="0"/>
        <w:ind w:left="560" w:right="0" w:hanging="329"/>
        <w:jc w:val="both"/>
        <w:rPr>
          <w:sz w:val="18"/>
        </w:rPr>
      </w:pPr>
      <w:r>
        <w:rPr>
          <w:w w:val="105"/>
          <w:sz w:val="18"/>
        </w:rPr>
        <w:t>Respeitar as normas de controle de bens e de fluxo de pessoas nas dependências da</w:t>
      </w:r>
      <w:r>
        <w:rPr>
          <w:spacing w:val="-25"/>
          <w:w w:val="105"/>
          <w:sz w:val="18"/>
        </w:rPr>
        <w:t> </w:t>
      </w:r>
      <w:r>
        <w:rPr>
          <w:spacing w:val="-4"/>
          <w:w w:val="105"/>
          <w:sz w:val="18"/>
        </w:rPr>
        <w:t>CONTRATANTE;</w:t>
      </w:r>
    </w:p>
    <w:p>
      <w:pPr>
        <w:pStyle w:val="ListParagraph"/>
        <w:numPr>
          <w:ilvl w:val="1"/>
          <w:numId w:val="1"/>
        </w:numPr>
        <w:tabs>
          <w:tab w:pos="560" w:val="left" w:leader="none"/>
        </w:tabs>
        <w:spacing w:line="240" w:lineRule="auto" w:before="120" w:after="0"/>
        <w:ind w:left="560" w:right="0" w:hanging="329"/>
        <w:jc w:val="both"/>
        <w:rPr>
          <w:sz w:val="18"/>
        </w:rPr>
      </w:pPr>
      <w:r>
        <w:rPr>
          <w:w w:val="105"/>
          <w:sz w:val="18"/>
        </w:rPr>
        <w:t>São expressamente vedadas à</w:t>
      </w:r>
      <w:r>
        <w:rPr>
          <w:spacing w:val="-5"/>
          <w:w w:val="105"/>
          <w:sz w:val="18"/>
        </w:rPr>
        <w:t> </w:t>
      </w:r>
      <w:r>
        <w:rPr>
          <w:spacing w:val="-4"/>
          <w:w w:val="105"/>
          <w:sz w:val="18"/>
        </w:rPr>
        <w:t>CONTRATADA:</w:t>
      </w:r>
    </w:p>
    <w:p>
      <w:pPr>
        <w:pStyle w:val="ListParagraph"/>
        <w:numPr>
          <w:ilvl w:val="2"/>
          <w:numId w:val="1"/>
        </w:numPr>
        <w:tabs>
          <w:tab w:pos="700" w:val="left" w:leader="none"/>
        </w:tabs>
        <w:spacing w:line="240" w:lineRule="auto" w:before="121" w:after="0"/>
        <w:ind w:left="699" w:right="0" w:hanging="468"/>
        <w:jc w:val="both"/>
        <w:rPr>
          <w:sz w:val="18"/>
        </w:rPr>
      </w:pPr>
      <w:r>
        <w:rPr>
          <w:w w:val="105"/>
          <w:sz w:val="18"/>
        </w:rPr>
        <w:t>A veiculação de publicidade acerca deste contrato, salvo se houver prévia autorização da</w:t>
      </w:r>
      <w:r>
        <w:rPr>
          <w:spacing w:val="-34"/>
          <w:w w:val="105"/>
          <w:sz w:val="18"/>
        </w:rPr>
        <w:t> </w:t>
      </w:r>
      <w:r>
        <w:rPr>
          <w:spacing w:val="-4"/>
          <w:w w:val="105"/>
          <w:sz w:val="18"/>
        </w:rPr>
        <w:t>CONTRATANTE;</w:t>
      </w:r>
    </w:p>
    <w:p>
      <w:pPr>
        <w:pStyle w:val="ListParagraph"/>
        <w:numPr>
          <w:ilvl w:val="2"/>
          <w:numId w:val="1"/>
        </w:numPr>
        <w:tabs>
          <w:tab w:pos="700" w:val="left" w:leader="none"/>
        </w:tabs>
        <w:spacing w:line="240" w:lineRule="auto" w:before="122" w:after="0"/>
        <w:ind w:left="699" w:right="0" w:hanging="468"/>
        <w:jc w:val="both"/>
        <w:rPr>
          <w:sz w:val="18"/>
        </w:rPr>
      </w:pPr>
      <w:r>
        <w:rPr>
          <w:w w:val="105"/>
          <w:sz w:val="18"/>
        </w:rPr>
        <w:t>A</w:t>
      </w:r>
      <w:r>
        <w:rPr>
          <w:spacing w:val="-3"/>
          <w:w w:val="105"/>
          <w:sz w:val="18"/>
        </w:rPr>
        <w:t> </w:t>
      </w:r>
      <w:r>
        <w:rPr>
          <w:w w:val="105"/>
          <w:sz w:val="18"/>
        </w:rPr>
        <w:t>subcontratação</w:t>
      </w:r>
      <w:r>
        <w:rPr>
          <w:spacing w:val="-4"/>
          <w:w w:val="105"/>
          <w:sz w:val="18"/>
        </w:rPr>
        <w:t> </w:t>
      </w:r>
      <w:r>
        <w:rPr>
          <w:w w:val="105"/>
          <w:sz w:val="18"/>
        </w:rPr>
        <w:t>para</w:t>
      </w:r>
      <w:r>
        <w:rPr>
          <w:spacing w:val="-4"/>
          <w:w w:val="105"/>
          <w:sz w:val="18"/>
        </w:rPr>
        <w:t> </w:t>
      </w:r>
      <w:r>
        <w:rPr>
          <w:w w:val="105"/>
          <w:sz w:val="18"/>
        </w:rPr>
        <w:t>a</w:t>
      </w:r>
      <w:r>
        <w:rPr>
          <w:spacing w:val="-3"/>
          <w:w w:val="105"/>
          <w:sz w:val="18"/>
        </w:rPr>
        <w:t> </w:t>
      </w:r>
      <w:r>
        <w:rPr>
          <w:w w:val="105"/>
          <w:sz w:val="18"/>
        </w:rPr>
        <w:t>execução</w:t>
      </w:r>
      <w:r>
        <w:rPr>
          <w:spacing w:val="-4"/>
          <w:w w:val="105"/>
          <w:sz w:val="18"/>
        </w:rPr>
        <w:t> </w:t>
      </w:r>
      <w:r>
        <w:rPr>
          <w:w w:val="105"/>
          <w:sz w:val="18"/>
        </w:rPr>
        <w:t>do</w:t>
      </w:r>
      <w:r>
        <w:rPr>
          <w:spacing w:val="-2"/>
          <w:w w:val="105"/>
          <w:sz w:val="18"/>
        </w:rPr>
        <w:t> </w:t>
      </w:r>
      <w:r>
        <w:rPr>
          <w:w w:val="105"/>
          <w:sz w:val="18"/>
        </w:rPr>
        <w:t>objeto</w:t>
      </w:r>
      <w:r>
        <w:rPr>
          <w:spacing w:val="-1"/>
          <w:w w:val="105"/>
          <w:sz w:val="18"/>
        </w:rPr>
        <w:t> </w:t>
      </w:r>
      <w:r>
        <w:rPr>
          <w:w w:val="105"/>
          <w:sz w:val="18"/>
        </w:rPr>
        <w:t>deste</w:t>
      </w:r>
      <w:r>
        <w:rPr>
          <w:spacing w:val="-4"/>
          <w:w w:val="105"/>
          <w:sz w:val="18"/>
        </w:rPr>
        <w:t> </w:t>
      </w:r>
      <w:r>
        <w:rPr>
          <w:w w:val="105"/>
          <w:sz w:val="18"/>
        </w:rPr>
        <w:t>contrato,</w:t>
      </w:r>
      <w:r>
        <w:rPr>
          <w:spacing w:val="-3"/>
          <w:w w:val="105"/>
          <w:sz w:val="18"/>
        </w:rPr>
        <w:t> </w:t>
      </w:r>
      <w:r>
        <w:rPr>
          <w:w w:val="105"/>
          <w:sz w:val="18"/>
        </w:rPr>
        <w:t>salvo</w:t>
      </w:r>
      <w:r>
        <w:rPr>
          <w:spacing w:val="-5"/>
          <w:w w:val="105"/>
          <w:sz w:val="18"/>
        </w:rPr>
        <w:t> </w:t>
      </w:r>
      <w:r>
        <w:rPr>
          <w:w w:val="105"/>
          <w:sz w:val="18"/>
        </w:rPr>
        <w:t>se</w:t>
      </w:r>
      <w:r>
        <w:rPr>
          <w:spacing w:val="-3"/>
          <w:w w:val="105"/>
          <w:sz w:val="18"/>
        </w:rPr>
        <w:t> </w:t>
      </w:r>
      <w:r>
        <w:rPr>
          <w:w w:val="105"/>
          <w:sz w:val="18"/>
        </w:rPr>
        <w:t>houver</w:t>
      </w:r>
      <w:r>
        <w:rPr>
          <w:spacing w:val="-4"/>
          <w:w w:val="105"/>
          <w:sz w:val="18"/>
        </w:rPr>
        <w:t> </w:t>
      </w:r>
      <w:r>
        <w:rPr>
          <w:w w:val="105"/>
          <w:sz w:val="18"/>
        </w:rPr>
        <w:t>prévia</w:t>
      </w:r>
      <w:r>
        <w:rPr>
          <w:spacing w:val="-4"/>
          <w:w w:val="105"/>
          <w:sz w:val="18"/>
        </w:rPr>
        <w:t> </w:t>
      </w:r>
      <w:r>
        <w:rPr>
          <w:w w:val="105"/>
          <w:sz w:val="18"/>
        </w:rPr>
        <w:t>autorização</w:t>
      </w:r>
      <w:r>
        <w:rPr>
          <w:spacing w:val="-1"/>
          <w:w w:val="105"/>
          <w:sz w:val="18"/>
        </w:rPr>
        <w:t> </w:t>
      </w:r>
      <w:r>
        <w:rPr>
          <w:w w:val="105"/>
          <w:sz w:val="18"/>
        </w:rPr>
        <w:t>da</w:t>
      </w:r>
      <w:r>
        <w:rPr>
          <w:spacing w:val="-4"/>
          <w:w w:val="105"/>
          <w:sz w:val="18"/>
        </w:rPr>
        <w:t> CONTRATANTE;</w:t>
      </w:r>
    </w:p>
    <w:p>
      <w:pPr>
        <w:pStyle w:val="ListParagraph"/>
        <w:numPr>
          <w:ilvl w:val="2"/>
          <w:numId w:val="1"/>
        </w:numPr>
        <w:tabs>
          <w:tab w:pos="700" w:val="left" w:leader="none"/>
        </w:tabs>
        <w:spacing w:line="240" w:lineRule="auto" w:before="122" w:after="0"/>
        <w:ind w:left="699" w:right="0" w:hanging="468"/>
        <w:jc w:val="both"/>
        <w:rPr>
          <w:sz w:val="18"/>
        </w:rPr>
      </w:pPr>
      <w:r>
        <w:rPr>
          <w:w w:val="105"/>
          <w:sz w:val="18"/>
        </w:rPr>
        <w:t>A</w:t>
      </w:r>
      <w:r>
        <w:rPr>
          <w:spacing w:val="-3"/>
          <w:w w:val="105"/>
          <w:sz w:val="18"/>
        </w:rPr>
        <w:t> </w:t>
      </w:r>
      <w:r>
        <w:rPr>
          <w:w w:val="105"/>
          <w:sz w:val="18"/>
        </w:rPr>
        <w:t>contratação</w:t>
      </w:r>
      <w:r>
        <w:rPr>
          <w:spacing w:val="-1"/>
          <w:w w:val="105"/>
          <w:sz w:val="18"/>
        </w:rPr>
        <w:t> </w:t>
      </w:r>
      <w:r>
        <w:rPr>
          <w:w w:val="105"/>
          <w:sz w:val="18"/>
        </w:rPr>
        <w:t>de</w:t>
      </w:r>
      <w:r>
        <w:rPr>
          <w:spacing w:val="-4"/>
          <w:w w:val="105"/>
          <w:sz w:val="18"/>
        </w:rPr>
        <w:t> </w:t>
      </w:r>
      <w:r>
        <w:rPr>
          <w:w w:val="105"/>
          <w:sz w:val="18"/>
        </w:rPr>
        <w:t>servidor</w:t>
      </w:r>
      <w:r>
        <w:rPr>
          <w:spacing w:val="-4"/>
          <w:w w:val="105"/>
          <w:sz w:val="18"/>
        </w:rPr>
        <w:t> </w:t>
      </w:r>
      <w:r>
        <w:rPr>
          <w:w w:val="105"/>
          <w:sz w:val="18"/>
        </w:rPr>
        <w:t>pertencente</w:t>
      </w:r>
      <w:r>
        <w:rPr>
          <w:spacing w:val="-3"/>
          <w:w w:val="105"/>
          <w:sz w:val="18"/>
        </w:rPr>
        <w:t> </w:t>
      </w:r>
      <w:r>
        <w:rPr>
          <w:w w:val="105"/>
          <w:sz w:val="18"/>
        </w:rPr>
        <w:t>ao</w:t>
      </w:r>
      <w:r>
        <w:rPr>
          <w:spacing w:val="-5"/>
          <w:w w:val="105"/>
          <w:sz w:val="18"/>
        </w:rPr>
        <w:t> </w:t>
      </w:r>
      <w:r>
        <w:rPr>
          <w:w w:val="105"/>
          <w:sz w:val="18"/>
        </w:rPr>
        <w:t>quadro</w:t>
      </w:r>
      <w:r>
        <w:rPr>
          <w:spacing w:val="-1"/>
          <w:w w:val="105"/>
          <w:sz w:val="18"/>
        </w:rPr>
        <w:t> </w:t>
      </w:r>
      <w:r>
        <w:rPr>
          <w:w w:val="105"/>
          <w:sz w:val="18"/>
        </w:rPr>
        <w:t>de</w:t>
      </w:r>
      <w:r>
        <w:rPr>
          <w:spacing w:val="-4"/>
          <w:w w:val="105"/>
          <w:sz w:val="18"/>
        </w:rPr>
        <w:t> </w:t>
      </w:r>
      <w:r>
        <w:rPr>
          <w:w w:val="105"/>
          <w:sz w:val="18"/>
        </w:rPr>
        <w:t>pessoal</w:t>
      </w:r>
      <w:r>
        <w:rPr>
          <w:spacing w:val="-3"/>
          <w:w w:val="105"/>
          <w:sz w:val="18"/>
        </w:rPr>
        <w:t> </w:t>
      </w:r>
      <w:r>
        <w:rPr>
          <w:w w:val="105"/>
          <w:sz w:val="18"/>
        </w:rPr>
        <w:t>da</w:t>
      </w:r>
      <w:r>
        <w:rPr>
          <w:spacing w:val="-1"/>
          <w:w w:val="105"/>
          <w:sz w:val="18"/>
        </w:rPr>
        <w:t> </w:t>
      </w:r>
      <w:r>
        <w:rPr>
          <w:spacing w:val="-4"/>
          <w:w w:val="105"/>
          <w:sz w:val="18"/>
        </w:rPr>
        <w:t>CONTRATANTE, </w:t>
      </w:r>
      <w:r>
        <w:rPr>
          <w:w w:val="105"/>
          <w:sz w:val="18"/>
        </w:rPr>
        <w:t>durante</w:t>
      </w:r>
      <w:r>
        <w:rPr>
          <w:spacing w:val="-3"/>
          <w:w w:val="105"/>
          <w:sz w:val="18"/>
        </w:rPr>
        <w:t> </w:t>
      </w:r>
      <w:r>
        <w:rPr>
          <w:w w:val="105"/>
          <w:sz w:val="18"/>
        </w:rPr>
        <w:t>a</w:t>
      </w:r>
      <w:r>
        <w:rPr>
          <w:spacing w:val="-1"/>
          <w:w w:val="105"/>
          <w:sz w:val="18"/>
        </w:rPr>
        <w:t> </w:t>
      </w:r>
      <w:r>
        <w:rPr>
          <w:w w:val="105"/>
          <w:sz w:val="18"/>
        </w:rPr>
        <w:t>vigência</w:t>
      </w:r>
      <w:r>
        <w:rPr>
          <w:spacing w:val="-4"/>
          <w:w w:val="105"/>
          <w:sz w:val="18"/>
        </w:rPr>
        <w:t> </w:t>
      </w:r>
      <w:r>
        <w:rPr>
          <w:w w:val="105"/>
          <w:sz w:val="18"/>
        </w:rPr>
        <w:t>deste</w:t>
      </w:r>
      <w:r>
        <w:rPr>
          <w:spacing w:val="-3"/>
          <w:w w:val="105"/>
          <w:sz w:val="18"/>
        </w:rPr>
        <w:t> </w:t>
      </w:r>
      <w:r>
        <w:rPr>
          <w:w w:val="105"/>
          <w:sz w:val="18"/>
        </w:rPr>
        <w:t>contrato.</w:t>
      </w:r>
    </w:p>
    <w:p>
      <w:pPr>
        <w:pStyle w:val="ListParagraph"/>
        <w:numPr>
          <w:ilvl w:val="1"/>
          <w:numId w:val="10"/>
        </w:numPr>
        <w:tabs>
          <w:tab w:pos="604" w:val="left" w:leader="none"/>
        </w:tabs>
        <w:spacing w:line="273" w:lineRule="auto" w:before="119" w:after="0"/>
        <w:ind w:left="231" w:right="194" w:firstLine="0"/>
        <w:jc w:val="both"/>
        <w:rPr>
          <w:sz w:val="18"/>
        </w:rPr>
      </w:pPr>
      <w:r>
        <w:rPr>
          <w:w w:val="105"/>
          <w:sz w:val="18"/>
        </w:rPr>
        <w:t>A </w:t>
      </w:r>
      <w:r>
        <w:rPr>
          <w:spacing w:val="-4"/>
          <w:w w:val="105"/>
          <w:sz w:val="18"/>
        </w:rPr>
        <w:t>CONTRATADA </w:t>
      </w:r>
      <w:r>
        <w:rPr>
          <w:w w:val="105"/>
          <w:sz w:val="18"/>
        </w:rPr>
        <w:t>assumirá a responsabilidade e ônus pelo fornecimento de todos os equipamentos, ferramentas, peças, componentes, acessórios e materiais de consumo necessários à perfeita operação e funcionamento dos equipamentos e instalações, conforme recomendado nos manuais dos</w:t>
      </w:r>
      <w:r>
        <w:rPr>
          <w:spacing w:val="-3"/>
          <w:w w:val="105"/>
          <w:sz w:val="18"/>
        </w:rPr>
        <w:t> </w:t>
      </w:r>
      <w:r>
        <w:rPr>
          <w:w w:val="105"/>
          <w:sz w:val="18"/>
        </w:rPr>
        <w:t>fabricantes;</w:t>
      </w:r>
    </w:p>
    <w:p>
      <w:pPr>
        <w:pStyle w:val="ListParagraph"/>
        <w:numPr>
          <w:ilvl w:val="1"/>
          <w:numId w:val="10"/>
        </w:numPr>
        <w:tabs>
          <w:tab w:pos="584" w:val="left" w:leader="none"/>
        </w:tabs>
        <w:spacing w:line="271" w:lineRule="auto" w:before="89" w:after="0"/>
        <w:ind w:left="231" w:right="193" w:firstLine="0"/>
        <w:jc w:val="both"/>
        <w:rPr>
          <w:sz w:val="18"/>
        </w:rPr>
      </w:pPr>
      <w:r>
        <w:rPr>
          <w:w w:val="105"/>
          <w:sz w:val="18"/>
        </w:rPr>
        <w:t>A </w:t>
      </w:r>
      <w:r>
        <w:rPr>
          <w:spacing w:val="-4"/>
          <w:w w:val="105"/>
          <w:sz w:val="18"/>
        </w:rPr>
        <w:t>CONTRATADA </w:t>
      </w:r>
      <w:r>
        <w:rPr>
          <w:w w:val="105"/>
          <w:sz w:val="18"/>
        </w:rPr>
        <w:t>deve disponibilizar Central de Atendimento para abertura dos chamados, por meio de número telefônico 0800 gratuito ou número local nas localidades relacionadas no </w:t>
      </w:r>
      <w:r>
        <w:rPr>
          <w:b/>
          <w:w w:val="105"/>
          <w:sz w:val="18"/>
        </w:rPr>
        <w:t>ANEXO I</w:t>
      </w:r>
      <w:r>
        <w:rPr>
          <w:w w:val="105"/>
          <w:sz w:val="18"/>
        </w:rPr>
        <w:t>, bem como um canal de comunicação por e-mail e por meio de um portal na Internet (site), comprometendo-se a manter registros dos mesmos constando a descrição do problema/solicitação;</w:t>
      </w:r>
    </w:p>
    <w:p>
      <w:pPr>
        <w:pStyle w:val="ListParagraph"/>
        <w:numPr>
          <w:ilvl w:val="2"/>
          <w:numId w:val="11"/>
        </w:numPr>
        <w:tabs>
          <w:tab w:pos="548" w:val="left" w:leader="none"/>
        </w:tabs>
        <w:spacing w:line="254" w:lineRule="auto" w:before="159" w:after="0"/>
        <w:ind w:left="137" w:right="679" w:firstLine="0"/>
        <w:jc w:val="left"/>
        <w:rPr>
          <w:sz w:val="16"/>
        </w:rPr>
      </w:pPr>
      <w:r>
        <w:rPr>
          <w:sz w:val="16"/>
        </w:rPr>
        <w:t>A </w:t>
      </w:r>
      <w:r>
        <w:rPr>
          <w:spacing w:val="-3"/>
          <w:sz w:val="16"/>
        </w:rPr>
        <w:t>CONTRATADA </w:t>
      </w:r>
      <w:r>
        <w:rPr>
          <w:sz w:val="16"/>
        </w:rPr>
        <w:t>deverá planejar, estruturar, implantar e operacionalizar uma Central de Atendimento via Internet (ITSM) para abertura de chamados com os seguintes</w:t>
      </w:r>
      <w:r>
        <w:rPr>
          <w:spacing w:val="3"/>
          <w:sz w:val="16"/>
        </w:rPr>
        <w:t> </w:t>
      </w:r>
      <w:r>
        <w:rPr>
          <w:sz w:val="16"/>
        </w:rPr>
        <w:t>objetivos:</w:t>
      </w:r>
    </w:p>
    <w:p>
      <w:pPr>
        <w:pStyle w:val="BodyText"/>
        <w:spacing w:before="3"/>
        <w:ind w:left="0"/>
        <w:jc w:val="left"/>
        <w:rPr>
          <w:sz w:val="14"/>
        </w:rPr>
      </w:pPr>
    </w:p>
    <w:p>
      <w:pPr>
        <w:pStyle w:val="ListParagraph"/>
        <w:numPr>
          <w:ilvl w:val="3"/>
          <w:numId w:val="11"/>
        </w:numPr>
        <w:tabs>
          <w:tab w:pos="606" w:val="left" w:leader="none"/>
        </w:tabs>
        <w:spacing w:line="254" w:lineRule="auto" w:before="0" w:after="0"/>
        <w:ind w:left="605" w:right="310" w:hanging="153"/>
        <w:jc w:val="left"/>
        <w:rPr>
          <w:sz w:val="16"/>
        </w:rPr>
      </w:pPr>
      <w:r>
        <w:rPr>
          <w:sz w:val="16"/>
        </w:rPr>
        <w:t>Ser o ponto único de contato com os usuários de TI da </w:t>
      </w:r>
      <w:r>
        <w:rPr>
          <w:spacing w:val="-3"/>
          <w:sz w:val="16"/>
        </w:rPr>
        <w:t>CONTRATANTE, </w:t>
      </w:r>
      <w:r>
        <w:rPr>
          <w:sz w:val="16"/>
        </w:rPr>
        <w:t>podendo estes serem terceirizados ou não, para o registro de incidentes, problemas,</w:t>
      </w:r>
      <w:r>
        <w:rPr>
          <w:spacing w:val="5"/>
          <w:sz w:val="16"/>
        </w:rPr>
        <w:t> </w:t>
      </w:r>
      <w:r>
        <w:rPr>
          <w:sz w:val="16"/>
        </w:rPr>
        <w:t>dúvidas</w:t>
      </w:r>
      <w:r>
        <w:rPr>
          <w:spacing w:val="9"/>
          <w:sz w:val="16"/>
        </w:rPr>
        <w:t> </w:t>
      </w:r>
      <w:r>
        <w:rPr>
          <w:sz w:val="16"/>
        </w:rPr>
        <w:t>e</w:t>
      </w:r>
      <w:r>
        <w:rPr>
          <w:spacing w:val="6"/>
          <w:sz w:val="16"/>
        </w:rPr>
        <w:t> </w:t>
      </w:r>
      <w:r>
        <w:rPr>
          <w:sz w:val="16"/>
        </w:rPr>
        <w:t>requisições</w:t>
      </w:r>
      <w:r>
        <w:rPr>
          <w:spacing w:val="8"/>
          <w:sz w:val="16"/>
        </w:rPr>
        <w:t> </w:t>
      </w:r>
      <w:r>
        <w:rPr>
          <w:sz w:val="16"/>
        </w:rPr>
        <w:t>relacionadas</w:t>
      </w:r>
      <w:r>
        <w:rPr>
          <w:spacing w:val="5"/>
          <w:sz w:val="16"/>
        </w:rPr>
        <w:t> </w:t>
      </w:r>
      <w:r>
        <w:rPr>
          <w:sz w:val="16"/>
        </w:rPr>
        <w:t>à</w:t>
      </w:r>
      <w:r>
        <w:rPr>
          <w:spacing w:val="8"/>
          <w:sz w:val="16"/>
        </w:rPr>
        <w:t> </w:t>
      </w:r>
      <w:r>
        <w:rPr>
          <w:sz w:val="16"/>
        </w:rPr>
        <w:t>utilização</w:t>
      </w:r>
      <w:r>
        <w:rPr>
          <w:spacing w:val="6"/>
          <w:sz w:val="16"/>
        </w:rPr>
        <w:t> </w:t>
      </w:r>
      <w:r>
        <w:rPr>
          <w:sz w:val="16"/>
        </w:rPr>
        <w:t>dos</w:t>
      </w:r>
      <w:r>
        <w:rPr>
          <w:spacing w:val="5"/>
          <w:sz w:val="16"/>
        </w:rPr>
        <w:t> </w:t>
      </w:r>
      <w:r>
        <w:rPr>
          <w:sz w:val="16"/>
        </w:rPr>
        <w:t>serviços</w:t>
      </w:r>
      <w:r>
        <w:rPr>
          <w:spacing w:val="8"/>
          <w:sz w:val="16"/>
        </w:rPr>
        <w:t> </w:t>
      </w:r>
      <w:r>
        <w:rPr>
          <w:sz w:val="16"/>
        </w:rPr>
        <w:t>de</w:t>
      </w:r>
      <w:r>
        <w:rPr>
          <w:spacing w:val="6"/>
          <w:sz w:val="16"/>
        </w:rPr>
        <w:t> </w:t>
      </w:r>
      <w:r>
        <w:rPr>
          <w:sz w:val="16"/>
        </w:rPr>
        <w:t>TI,</w:t>
      </w:r>
      <w:r>
        <w:rPr>
          <w:spacing w:val="6"/>
          <w:sz w:val="16"/>
        </w:rPr>
        <w:t> </w:t>
      </w:r>
      <w:r>
        <w:rPr>
          <w:sz w:val="16"/>
        </w:rPr>
        <w:t>atuando</w:t>
      </w:r>
      <w:r>
        <w:rPr>
          <w:spacing w:val="6"/>
          <w:sz w:val="16"/>
        </w:rPr>
        <w:t> </w:t>
      </w:r>
      <w:r>
        <w:rPr>
          <w:sz w:val="16"/>
        </w:rPr>
        <w:t>como</w:t>
      </w:r>
      <w:r>
        <w:rPr>
          <w:spacing w:val="6"/>
          <w:sz w:val="16"/>
        </w:rPr>
        <w:t> </w:t>
      </w:r>
      <w:r>
        <w:rPr>
          <w:sz w:val="16"/>
        </w:rPr>
        <w:t>primeira</w:t>
      </w:r>
      <w:r>
        <w:rPr>
          <w:spacing w:val="8"/>
          <w:sz w:val="16"/>
        </w:rPr>
        <w:t> </w:t>
      </w:r>
      <w:r>
        <w:rPr>
          <w:sz w:val="16"/>
        </w:rPr>
        <w:t>instância</w:t>
      </w:r>
      <w:r>
        <w:rPr>
          <w:spacing w:val="9"/>
          <w:sz w:val="16"/>
        </w:rPr>
        <w:t> </w:t>
      </w:r>
      <w:r>
        <w:rPr>
          <w:sz w:val="16"/>
        </w:rPr>
        <w:t>de</w:t>
      </w:r>
      <w:r>
        <w:rPr>
          <w:spacing w:val="6"/>
          <w:sz w:val="16"/>
        </w:rPr>
        <w:t> </w:t>
      </w:r>
      <w:r>
        <w:rPr>
          <w:sz w:val="16"/>
        </w:rPr>
        <w:t>atendimento</w:t>
      </w:r>
      <w:r>
        <w:rPr>
          <w:spacing w:val="6"/>
          <w:sz w:val="16"/>
        </w:rPr>
        <w:t> </w:t>
      </w:r>
      <w:r>
        <w:rPr>
          <w:sz w:val="16"/>
        </w:rPr>
        <w:t>aos</w:t>
      </w:r>
      <w:r>
        <w:rPr>
          <w:spacing w:val="4"/>
          <w:sz w:val="16"/>
        </w:rPr>
        <w:t> </w:t>
      </w:r>
      <w:r>
        <w:rPr>
          <w:sz w:val="16"/>
        </w:rPr>
        <w:t>usuários;</w:t>
      </w:r>
    </w:p>
    <w:p>
      <w:pPr>
        <w:pStyle w:val="ListParagraph"/>
        <w:numPr>
          <w:ilvl w:val="3"/>
          <w:numId w:val="11"/>
        </w:numPr>
        <w:tabs>
          <w:tab w:pos="606" w:val="left" w:leader="none"/>
        </w:tabs>
        <w:spacing w:line="254" w:lineRule="auto" w:before="1" w:after="0"/>
        <w:ind w:left="605" w:right="471" w:hanging="163"/>
        <w:jc w:val="left"/>
        <w:rPr>
          <w:sz w:val="16"/>
        </w:rPr>
      </w:pPr>
      <w:r>
        <w:rPr>
          <w:sz w:val="16"/>
        </w:rPr>
        <w:t>Registrar as informações sobre os chamados de forma a possibilitar a resolução adequada, a obtenção de dados estatísticos e tomada de decisão gerencial;</w:t>
      </w:r>
    </w:p>
    <w:p>
      <w:pPr>
        <w:pStyle w:val="ListParagraph"/>
        <w:numPr>
          <w:ilvl w:val="3"/>
          <w:numId w:val="11"/>
        </w:numPr>
        <w:tabs>
          <w:tab w:pos="606" w:val="left" w:leader="none"/>
        </w:tabs>
        <w:spacing w:line="256" w:lineRule="auto" w:before="0" w:after="0"/>
        <w:ind w:left="605" w:right="357" w:hanging="153"/>
        <w:jc w:val="left"/>
        <w:rPr>
          <w:sz w:val="16"/>
        </w:rPr>
      </w:pPr>
      <w:r>
        <w:rPr>
          <w:sz w:val="16"/>
        </w:rPr>
        <w:t>Coordenar as atividades necessárias para restaurar a operação normal dos serviços de TI com base nos níveis de serviços Registrar e acompanhar todos os</w:t>
      </w:r>
      <w:r>
        <w:rPr>
          <w:spacing w:val="5"/>
          <w:sz w:val="16"/>
        </w:rPr>
        <w:t> </w:t>
      </w:r>
      <w:r>
        <w:rPr>
          <w:sz w:val="16"/>
        </w:rPr>
        <w:t>incidentes</w:t>
      </w:r>
      <w:r>
        <w:rPr>
          <w:spacing w:val="1"/>
          <w:sz w:val="16"/>
        </w:rPr>
        <w:t> </w:t>
      </w:r>
      <w:r>
        <w:rPr>
          <w:sz w:val="16"/>
        </w:rPr>
        <w:t>e</w:t>
      </w:r>
      <w:r>
        <w:rPr>
          <w:spacing w:val="4"/>
          <w:sz w:val="16"/>
        </w:rPr>
        <w:t> </w:t>
      </w:r>
      <w:r>
        <w:rPr>
          <w:sz w:val="16"/>
        </w:rPr>
        <w:t>solicitações</w:t>
      </w:r>
      <w:r>
        <w:rPr>
          <w:spacing w:val="4"/>
          <w:sz w:val="16"/>
        </w:rPr>
        <w:t> </w:t>
      </w:r>
      <w:r>
        <w:rPr>
          <w:sz w:val="16"/>
        </w:rPr>
        <w:t>de</w:t>
      </w:r>
      <w:r>
        <w:rPr>
          <w:spacing w:val="2"/>
          <w:sz w:val="16"/>
        </w:rPr>
        <w:t> </w:t>
      </w:r>
      <w:r>
        <w:rPr>
          <w:sz w:val="16"/>
        </w:rPr>
        <w:t>serviço</w:t>
      </w:r>
      <w:r>
        <w:rPr>
          <w:spacing w:val="5"/>
          <w:sz w:val="16"/>
        </w:rPr>
        <w:t> </w:t>
      </w:r>
      <w:r>
        <w:rPr>
          <w:sz w:val="16"/>
        </w:rPr>
        <w:t>visando</w:t>
      </w:r>
      <w:r>
        <w:rPr>
          <w:spacing w:val="2"/>
          <w:sz w:val="16"/>
        </w:rPr>
        <w:t> </w:t>
      </w:r>
      <w:r>
        <w:rPr>
          <w:sz w:val="16"/>
        </w:rPr>
        <w:t>o</w:t>
      </w:r>
      <w:r>
        <w:rPr>
          <w:spacing w:val="5"/>
          <w:sz w:val="16"/>
        </w:rPr>
        <w:t> </w:t>
      </w:r>
      <w:r>
        <w:rPr>
          <w:sz w:val="16"/>
        </w:rPr>
        <w:t>cumprimento</w:t>
      </w:r>
      <w:r>
        <w:rPr>
          <w:spacing w:val="2"/>
          <w:sz w:val="16"/>
        </w:rPr>
        <w:t> </w:t>
      </w:r>
      <w:r>
        <w:rPr>
          <w:sz w:val="16"/>
        </w:rPr>
        <w:t>do</w:t>
      </w:r>
      <w:r>
        <w:rPr>
          <w:spacing w:val="6"/>
          <w:sz w:val="16"/>
        </w:rPr>
        <w:t> </w:t>
      </w:r>
      <w:r>
        <w:rPr>
          <w:sz w:val="16"/>
        </w:rPr>
        <w:t>Nível</w:t>
      </w:r>
      <w:r>
        <w:rPr>
          <w:spacing w:val="3"/>
          <w:sz w:val="16"/>
        </w:rPr>
        <w:t> </w:t>
      </w:r>
      <w:r>
        <w:rPr>
          <w:sz w:val="16"/>
        </w:rPr>
        <w:t>Mínimo</w:t>
      </w:r>
      <w:r>
        <w:rPr>
          <w:spacing w:val="5"/>
          <w:sz w:val="16"/>
        </w:rPr>
        <w:t> </w:t>
      </w:r>
      <w:r>
        <w:rPr>
          <w:sz w:val="16"/>
        </w:rPr>
        <w:t>do</w:t>
      </w:r>
      <w:r>
        <w:rPr>
          <w:spacing w:val="2"/>
          <w:sz w:val="16"/>
        </w:rPr>
        <w:t> </w:t>
      </w:r>
      <w:r>
        <w:rPr>
          <w:sz w:val="16"/>
        </w:rPr>
        <w:t>Serviço</w:t>
      </w:r>
      <w:r>
        <w:rPr>
          <w:spacing w:val="2"/>
          <w:sz w:val="16"/>
        </w:rPr>
        <w:t> </w:t>
      </w:r>
      <w:r>
        <w:rPr>
          <w:sz w:val="16"/>
        </w:rPr>
        <w:t>Exigido</w:t>
      </w:r>
      <w:r>
        <w:rPr>
          <w:spacing w:val="2"/>
          <w:sz w:val="16"/>
        </w:rPr>
        <w:t> </w:t>
      </w:r>
      <w:r>
        <w:rPr>
          <w:sz w:val="16"/>
        </w:rPr>
        <w:t>-</w:t>
      </w:r>
      <w:r>
        <w:rPr>
          <w:spacing w:val="3"/>
          <w:sz w:val="16"/>
        </w:rPr>
        <w:t> </w:t>
      </w:r>
      <w:r>
        <w:rPr>
          <w:sz w:val="16"/>
        </w:rPr>
        <w:t>NMSE;</w:t>
      </w:r>
    </w:p>
    <w:p>
      <w:pPr>
        <w:pStyle w:val="ListParagraph"/>
        <w:numPr>
          <w:ilvl w:val="3"/>
          <w:numId w:val="11"/>
        </w:numPr>
        <w:tabs>
          <w:tab w:pos="606" w:val="left" w:leader="none"/>
        </w:tabs>
        <w:spacing w:line="254" w:lineRule="auto" w:before="0" w:after="0"/>
        <w:ind w:left="605" w:right="439" w:hanging="163"/>
        <w:jc w:val="left"/>
        <w:rPr>
          <w:sz w:val="16"/>
        </w:rPr>
      </w:pPr>
      <w:r>
        <w:rPr>
          <w:sz w:val="16"/>
        </w:rPr>
        <w:t>Supervisionar a resolução de todos os incidentes, qualquer que seja a fonte inicial. Quando o incidente for resolvido, a Central de Serviços deve assegurar</w:t>
      </w:r>
      <w:r>
        <w:rPr>
          <w:spacing w:val="3"/>
          <w:sz w:val="16"/>
        </w:rPr>
        <w:t> </w:t>
      </w:r>
      <w:r>
        <w:rPr>
          <w:sz w:val="16"/>
        </w:rPr>
        <w:t>que</w:t>
      </w:r>
      <w:r>
        <w:rPr>
          <w:spacing w:val="2"/>
          <w:sz w:val="16"/>
        </w:rPr>
        <w:t> </w:t>
      </w:r>
      <w:r>
        <w:rPr>
          <w:sz w:val="16"/>
        </w:rPr>
        <w:t>o</w:t>
      </w:r>
      <w:r>
        <w:rPr>
          <w:spacing w:val="3"/>
          <w:sz w:val="16"/>
        </w:rPr>
        <w:t> </w:t>
      </w:r>
      <w:r>
        <w:rPr>
          <w:sz w:val="16"/>
        </w:rPr>
        <w:t>registro</w:t>
      </w:r>
      <w:r>
        <w:rPr>
          <w:spacing w:val="2"/>
          <w:sz w:val="16"/>
        </w:rPr>
        <w:t> </w:t>
      </w:r>
      <w:r>
        <w:rPr>
          <w:sz w:val="16"/>
        </w:rPr>
        <w:t>do</w:t>
      </w:r>
      <w:r>
        <w:rPr>
          <w:spacing w:val="6"/>
          <w:sz w:val="16"/>
        </w:rPr>
        <w:t> </w:t>
      </w:r>
      <w:r>
        <w:rPr>
          <w:sz w:val="16"/>
        </w:rPr>
        <w:t>chamado</w:t>
      </w:r>
      <w:r>
        <w:rPr>
          <w:spacing w:val="2"/>
          <w:sz w:val="16"/>
        </w:rPr>
        <w:t> </w:t>
      </w:r>
      <w:r>
        <w:rPr>
          <w:sz w:val="16"/>
        </w:rPr>
        <w:t>tenha</w:t>
      </w:r>
      <w:r>
        <w:rPr>
          <w:spacing w:val="5"/>
          <w:sz w:val="16"/>
        </w:rPr>
        <w:t> </w:t>
      </w:r>
      <w:r>
        <w:rPr>
          <w:sz w:val="16"/>
        </w:rPr>
        <w:t>sido</w:t>
      </w:r>
      <w:r>
        <w:rPr>
          <w:spacing w:val="6"/>
          <w:sz w:val="16"/>
        </w:rPr>
        <w:t> </w:t>
      </w:r>
      <w:r>
        <w:rPr>
          <w:sz w:val="16"/>
        </w:rPr>
        <w:t>completado,</w:t>
      </w:r>
      <w:r>
        <w:rPr>
          <w:spacing w:val="5"/>
          <w:sz w:val="16"/>
        </w:rPr>
        <w:t> </w:t>
      </w:r>
      <w:r>
        <w:rPr>
          <w:sz w:val="16"/>
        </w:rPr>
        <w:t>esteja</w:t>
      </w:r>
      <w:r>
        <w:rPr>
          <w:spacing w:val="3"/>
          <w:sz w:val="16"/>
        </w:rPr>
        <w:t> </w:t>
      </w:r>
      <w:r>
        <w:rPr>
          <w:sz w:val="16"/>
        </w:rPr>
        <w:t>correto</w:t>
      </w:r>
      <w:r>
        <w:rPr>
          <w:spacing w:val="2"/>
          <w:sz w:val="16"/>
        </w:rPr>
        <w:t> </w:t>
      </w:r>
      <w:r>
        <w:rPr>
          <w:sz w:val="16"/>
        </w:rPr>
        <w:t>e</w:t>
      </w:r>
      <w:r>
        <w:rPr>
          <w:spacing w:val="3"/>
          <w:sz w:val="16"/>
        </w:rPr>
        <w:t> </w:t>
      </w:r>
      <w:r>
        <w:rPr>
          <w:sz w:val="16"/>
        </w:rPr>
        <w:t>que</w:t>
      </w:r>
      <w:r>
        <w:rPr>
          <w:spacing w:val="2"/>
          <w:sz w:val="16"/>
        </w:rPr>
        <w:t> </w:t>
      </w:r>
      <w:r>
        <w:rPr>
          <w:sz w:val="16"/>
        </w:rPr>
        <w:t>a</w:t>
      </w:r>
      <w:r>
        <w:rPr>
          <w:spacing w:val="5"/>
          <w:sz w:val="16"/>
        </w:rPr>
        <w:t> </w:t>
      </w:r>
      <w:r>
        <w:rPr>
          <w:sz w:val="16"/>
        </w:rPr>
        <w:t>resolução</w:t>
      </w:r>
      <w:r>
        <w:rPr>
          <w:spacing w:val="5"/>
          <w:sz w:val="16"/>
        </w:rPr>
        <w:t> </w:t>
      </w:r>
      <w:r>
        <w:rPr>
          <w:sz w:val="16"/>
        </w:rPr>
        <w:t>tenha</w:t>
      </w:r>
      <w:r>
        <w:rPr>
          <w:spacing w:val="5"/>
          <w:sz w:val="16"/>
        </w:rPr>
        <w:t> </w:t>
      </w:r>
      <w:r>
        <w:rPr>
          <w:sz w:val="16"/>
        </w:rPr>
        <w:t>sido</w:t>
      </w:r>
      <w:r>
        <w:rPr>
          <w:spacing w:val="5"/>
          <w:sz w:val="16"/>
        </w:rPr>
        <w:t> </w:t>
      </w:r>
      <w:r>
        <w:rPr>
          <w:sz w:val="16"/>
        </w:rPr>
        <w:t>aceita</w:t>
      </w:r>
      <w:r>
        <w:rPr>
          <w:spacing w:val="3"/>
          <w:sz w:val="16"/>
        </w:rPr>
        <w:t> </w:t>
      </w:r>
      <w:r>
        <w:rPr>
          <w:sz w:val="16"/>
        </w:rPr>
        <w:t>pelo</w:t>
      </w:r>
      <w:r>
        <w:rPr>
          <w:spacing w:val="2"/>
          <w:sz w:val="16"/>
        </w:rPr>
        <w:t> </w:t>
      </w:r>
      <w:r>
        <w:rPr>
          <w:sz w:val="16"/>
        </w:rPr>
        <w:t>usuário;</w:t>
      </w:r>
    </w:p>
    <w:p>
      <w:pPr>
        <w:pStyle w:val="ListParagraph"/>
        <w:numPr>
          <w:ilvl w:val="3"/>
          <w:numId w:val="11"/>
        </w:numPr>
        <w:tabs>
          <w:tab w:pos="606" w:val="left" w:leader="none"/>
        </w:tabs>
        <w:spacing w:line="240" w:lineRule="auto" w:before="0" w:after="0"/>
        <w:ind w:left="605" w:right="0" w:hanging="153"/>
        <w:jc w:val="left"/>
        <w:rPr>
          <w:sz w:val="16"/>
        </w:rPr>
      </w:pPr>
      <w:r>
        <w:rPr>
          <w:sz w:val="16"/>
        </w:rPr>
        <w:t>Fornecer ao usuário informações sobre o andamento dos chamados por ele</w:t>
      </w:r>
      <w:r>
        <w:rPr>
          <w:spacing w:val="18"/>
          <w:sz w:val="16"/>
        </w:rPr>
        <w:t> </w:t>
      </w:r>
      <w:r>
        <w:rPr>
          <w:sz w:val="16"/>
        </w:rPr>
        <w:t>abertos.</w:t>
      </w:r>
    </w:p>
    <w:p>
      <w:pPr>
        <w:pStyle w:val="BodyText"/>
        <w:spacing w:before="9"/>
        <w:ind w:left="0"/>
        <w:jc w:val="left"/>
        <w:rPr>
          <w:sz w:val="15"/>
        </w:rPr>
      </w:pPr>
    </w:p>
    <w:p>
      <w:pPr>
        <w:pStyle w:val="ListParagraph"/>
        <w:numPr>
          <w:ilvl w:val="2"/>
          <w:numId w:val="11"/>
        </w:numPr>
        <w:tabs>
          <w:tab w:pos="724" w:val="left" w:leader="none"/>
        </w:tabs>
        <w:spacing w:line="271" w:lineRule="auto" w:before="0" w:after="0"/>
        <w:ind w:left="231" w:right="193" w:firstLine="0"/>
        <w:jc w:val="both"/>
        <w:rPr>
          <w:sz w:val="18"/>
        </w:rPr>
      </w:pPr>
      <w:r>
        <w:rPr>
          <w:w w:val="105"/>
          <w:sz w:val="18"/>
        </w:rPr>
        <w:t>À </w:t>
      </w:r>
      <w:r>
        <w:rPr>
          <w:spacing w:val="-4"/>
          <w:w w:val="105"/>
          <w:sz w:val="18"/>
        </w:rPr>
        <w:t>CONTRATADA </w:t>
      </w:r>
      <w:r>
        <w:rPr>
          <w:w w:val="105"/>
          <w:sz w:val="18"/>
        </w:rPr>
        <w:t>também compete a manutenção ao sistema de ITSM fornecido, da base de conhecimento, bem como o fornecimento dos equipamentos (computador, impressora, papel, cartuchos), ferramentas de trabalho e suprimentos necessários para os equipamentos e para o desempenho de suas</w:t>
      </w:r>
      <w:r>
        <w:rPr>
          <w:spacing w:val="-5"/>
          <w:w w:val="105"/>
          <w:sz w:val="18"/>
        </w:rPr>
        <w:t> </w:t>
      </w:r>
      <w:r>
        <w:rPr>
          <w:w w:val="105"/>
          <w:sz w:val="18"/>
        </w:rPr>
        <w:t>atividades;</w:t>
      </w:r>
    </w:p>
    <w:p>
      <w:pPr>
        <w:pStyle w:val="ListParagraph"/>
        <w:numPr>
          <w:ilvl w:val="2"/>
          <w:numId w:val="11"/>
        </w:numPr>
        <w:tabs>
          <w:tab w:pos="709" w:val="left" w:leader="none"/>
        </w:tabs>
        <w:spacing w:line="268" w:lineRule="auto" w:before="95" w:after="0"/>
        <w:ind w:left="231" w:right="193" w:firstLine="0"/>
        <w:jc w:val="both"/>
        <w:rPr>
          <w:sz w:val="18"/>
        </w:rPr>
      </w:pPr>
      <w:r>
        <w:rPr>
          <w:w w:val="105"/>
          <w:sz w:val="18"/>
        </w:rPr>
        <w:t>Os dados relativos ao registro e atendimento de solicitações de usuários deverão ser mantidos atualizados no ITSM fornecido pela</w:t>
      </w:r>
      <w:r>
        <w:rPr>
          <w:spacing w:val="-2"/>
          <w:w w:val="105"/>
          <w:sz w:val="18"/>
        </w:rPr>
        <w:t> </w:t>
      </w:r>
      <w:r>
        <w:rPr>
          <w:spacing w:val="-4"/>
          <w:w w:val="105"/>
          <w:sz w:val="18"/>
        </w:rPr>
        <w:t>CONTRATADA,</w:t>
      </w:r>
      <w:r>
        <w:rPr>
          <w:spacing w:val="-2"/>
          <w:w w:val="105"/>
          <w:sz w:val="18"/>
        </w:rPr>
        <w:t> </w:t>
      </w:r>
      <w:r>
        <w:rPr>
          <w:w w:val="105"/>
          <w:sz w:val="18"/>
        </w:rPr>
        <w:t>e</w:t>
      </w:r>
      <w:r>
        <w:rPr>
          <w:spacing w:val="-4"/>
          <w:w w:val="105"/>
          <w:sz w:val="18"/>
        </w:rPr>
        <w:t> </w:t>
      </w:r>
      <w:r>
        <w:rPr>
          <w:w w:val="105"/>
          <w:sz w:val="18"/>
        </w:rPr>
        <w:t>serão</w:t>
      </w:r>
      <w:r>
        <w:rPr>
          <w:spacing w:val="-3"/>
          <w:w w:val="105"/>
          <w:sz w:val="18"/>
        </w:rPr>
        <w:t> </w:t>
      </w:r>
      <w:r>
        <w:rPr>
          <w:w w:val="105"/>
          <w:sz w:val="18"/>
        </w:rPr>
        <w:t>utilizados</w:t>
      </w:r>
      <w:r>
        <w:rPr>
          <w:spacing w:val="-4"/>
          <w:w w:val="105"/>
          <w:sz w:val="18"/>
        </w:rPr>
        <w:t> </w:t>
      </w:r>
      <w:r>
        <w:rPr>
          <w:w w:val="105"/>
          <w:sz w:val="18"/>
        </w:rPr>
        <w:t>com</w:t>
      </w:r>
      <w:r>
        <w:rPr>
          <w:spacing w:val="-1"/>
          <w:w w:val="105"/>
          <w:sz w:val="18"/>
        </w:rPr>
        <w:t> </w:t>
      </w:r>
      <w:r>
        <w:rPr>
          <w:w w:val="105"/>
          <w:sz w:val="18"/>
        </w:rPr>
        <w:t>o</w:t>
      </w:r>
      <w:r>
        <w:rPr>
          <w:spacing w:val="-3"/>
          <w:w w:val="105"/>
          <w:sz w:val="18"/>
        </w:rPr>
        <w:t> </w:t>
      </w:r>
      <w:r>
        <w:rPr>
          <w:w w:val="105"/>
          <w:sz w:val="18"/>
        </w:rPr>
        <w:t>objetivo</w:t>
      </w:r>
      <w:r>
        <w:rPr>
          <w:spacing w:val="-3"/>
          <w:w w:val="105"/>
          <w:sz w:val="18"/>
        </w:rPr>
        <w:t> </w:t>
      </w:r>
      <w:r>
        <w:rPr>
          <w:w w:val="105"/>
          <w:sz w:val="18"/>
        </w:rPr>
        <w:t>de</w:t>
      </w:r>
      <w:r>
        <w:rPr>
          <w:spacing w:val="-1"/>
          <w:w w:val="105"/>
          <w:sz w:val="18"/>
        </w:rPr>
        <w:t> </w:t>
      </w:r>
      <w:r>
        <w:rPr>
          <w:w w:val="105"/>
          <w:sz w:val="18"/>
        </w:rPr>
        <w:t>obter</w:t>
      </w:r>
      <w:r>
        <w:rPr>
          <w:spacing w:val="-1"/>
          <w:w w:val="105"/>
          <w:sz w:val="18"/>
        </w:rPr>
        <w:t> </w:t>
      </w:r>
      <w:r>
        <w:rPr>
          <w:w w:val="105"/>
          <w:sz w:val="18"/>
        </w:rPr>
        <w:t>informações</w:t>
      </w:r>
      <w:r>
        <w:rPr>
          <w:spacing w:val="-2"/>
          <w:w w:val="105"/>
          <w:sz w:val="18"/>
        </w:rPr>
        <w:t> </w:t>
      </w:r>
      <w:r>
        <w:rPr>
          <w:w w:val="105"/>
          <w:sz w:val="18"/>
        </w:rPr>
        <w:t>para</w:t>
      </w:r>
      <w:r>
        <w:rPr>
          <w:spacing w:val="-4"/>
          <w:w w:val="105"/>
          <w:sz w:val="18"/>
        </w:rPr>
        <w:t> </w:t>
      </w:r>
      <w:r>
        <w:rPr>
          <w:w w:val="105"/>
          <w:sz w:val="18"/>
        </w:rPr>
        <w:t>a</w:t>
      </w:r>
      <w:r>
        <w:rPr>
          <w:spacing w:val="-2"/>
          <w:w w:val="105"/>
          <w:sz w:val="18"/>
        </w:rPr>
        <w:t> </w:t>
      </w:r>
      <w:r>
        <w:rPr>
          <w:w w:val="105"/>
          <w:sz w:val="18"/>
        </w:rPr>
        <w:t>emissão</w:t>
      </w:r>
      <w:r>
        <w:rPr>
          <w:spacing w:val="-3"/>
          <w:w w:val="105"/>
          <w:sz w:val="18"/>
        </w:rPr>
        <w:t> </w:t>
      </w:r>
      <w:r>
        <w:rPr>
          <w:w w:val="105"/>
          <w:sz w:val="18"/>
        </w:rPr>
        <w:t>dos</w:t>
      </w:r>
      <w:r>
        <w:rPr>
          <w:spacing w:val="-1"/>
          <w:w w:val="105"/>
          <w:sz w:val="18"/>
        </w:rPr>
        <w:t> </w:t>
      </w:r>
      <w:r>
        <w:rPr>
          <w:w w:val="105"/>
          <w:sz w:val="18"/>
        </w:rPr>
        <w:t>relatórios</w:t>
      </w:r>
      <w:r>
        <w:rPr>
          <w:spacing w:val="-2"/>
          <w:w w:val="105"/>
          <w:sz w:val="18"/>
        </w:rPr>
        <w:t> </w:t>
      </w:r>
      <w:r>
        <w:rPr>
          <w:w w:val="105"/>
          <w:sz w:val="18"/>
        </w:rPr>
        <w:t>gerenciais</w:t>
      </w:r>
      <w:r>
        <w:rPr>
          <w:spacing w:val="-2"/>
          <w:w w:val="105"/>
          <w:sz w:val="18"/>
        </w:rPr>
        <w:t> </w:t>
      </w:r>
      <w:r>
        <w:rPr>
          <w:w w:val="105"/>
          <w:sz w:val="18"/>
        </w:rPr>
        <w:t>mensais</w:t>
      </w:r>
      <w:r>
        <w:rPr>
          <w:spacing w:val="-3"/>
          <w:w w:val="105"/>
          <w:sz w:val="18"/>
        </w:rPr>
        <w:t> </w:t>
      </w:r>
      <w:r>
        <w:rPr>
          <w:w w:val="105"/>
          <w:sz w:val="18"/>
        </w:rPr>
        <w:t>e</w:t>
      </w:r>
      <w:r>
        <w:rPr>
          <w:spacing w:val="-2"/>
          <w:w w:val="105"/>
          <w:sz w:val="18"/>
        </w:rPr>
        <w:t> </w:t>
      </w:r>
      <w:r>
        <w:rPr>
          <w:w w:val="105"/>
          <w:sz w:val="18"/>
        </w:rPr>
        <w:t>para</w:t>
      </w:r>
    </w:p>
    <w:p>
      <w:pPr>
        <w:spacing w:after="0" w:line="268" w:lineRule="auto"/>
        <w:jc w:val="both"/>
        <w:rPr>
          <w:sz w:val="18"/>
        </w:rPr>
        <w:sectPr>
          <w:pgSz w:w="11900" w:h="16840"/>
          <w:pgMar w:header="3" w:footer="29" w:top="660" w:bottom="220" w:left="700" w:right="720"/>
        </w:sectPr>
      </w:pPr>
    </w:p>
    <w:p>
      <w:pPr>
        <w:pStyle w:val="BodyText"/>
        <w:spacing w:before="88"/>
      </w:pPr>
      <w:r>
        <w:rPr>
          <w:w w:val="105"/>
        </w:rPr>
        <w:t>a fiscalização do cumprimento dos níveis de serviço e das obrigações contratuais.</w:t>
      </w:r>
    </w:p>
    <w:p>
      <w:pPr>
        <w:pStyle w:val="ListParagraph"/>
        <w:numPr>
          <w:ilvl w:val="1"/>
          <w:numId w:val="12"/>
        </w:numPr>
        <w:tabs>
          <w:tab w:pos="620" w:val="left" w:leader="none"/>
        </w:tabs>
        <w:spacing w:line="273" w:lineRule="auto" w:before="120" w:after="0"/>
        <w:ind w:left="231" w:right="194" w:firstLine="0"/>
        <w:jc w:val="both"/>
        <w:rPr>
          <w:sz w:val="18"/>
        </w:rPr>
      </w:pPr>
      <w:r>
        <w:rPr>
          <w:w w:val="105"/>
          <w:sz w:val="18"/>
        </w:rPr>
        <w:t>Correrá por conta exclusiva da </w:t>
      </w:r>
      <w:r>
        <w:rPr>
          <w:spacing w:val="-4"/>
          <w:w w:val="105"/>
          <w:sz w:val="18"/>
        </w:rPr>
        <w:t>CONTRATADA, </w:t>
      </w:r>
      <w:r>
        <w:rPr>
          <w:w w:val="105"/>
          <w:sz w:val="18"/>
        </w:rPr>
        <w:t>a responsabilidade pelo deslocamento dos técnicos às instalações da </w:t>
      </w:r>
      <w:r>
        <w:rPr>
          <w:spacing w:val="-4"/>
          <w:w w:val="105"/>
          <w:sz w:val="18"/>
        </w:rPr>
        <w:t>CONTRATANTE, </w:t>
      </w:r>
      <w:r>
        <w:rPr>
          <w:w w:val="105"/>
          <w:sz w:val="18"/>
        </w:rPr>
        <w:t>pela retirada e entrega de equipamentos, assim como pelas despesas de transporte, frete e seguros correspondentes;</w:t>
      </w:r>
    </w:p>
    <w:p>
      <w:pPr>
        <w:pStyle w:val="ListParagraph"/>
        <w:numPr>
          <w:ilvl w:val="1"/>
          <w:numId w:val="12"/>
        </w:numPr>
        <w:tabs>
          <w:tab w:pos="724" w:val="left" w:leader="none"/>
        </w:tabs>
        <w:spacing w:line="273" w:lineRule="auto" w:before="89" w:after="0"/>
        <w:ind w:left="231" w:right="194" w:firstLine="0"/>
        <w:jc w:val="left"/>
        <w:rPr>
          <w:sz w:val="18"/>
        </w:rPr>
      </w:pPr>
      <w:r>
        <w:rPr>
          <w:w w:val="105"/>
          <w:sz w:val="18"/>
        </w:rPr>
        <w:t>O(s) técnico(s) designado(s) para a execução do serviço deverá(ão) comparecer ao local de atividade devidamente credenciado(s) e portando crachá de identificação fornecido pela</w:t>
      </w:r>
      <w:r>
        <w:rPr>
          <w:spacing w:val="-9"/>
          <w:w w:val="105"/>
          <w:sz w:val="18"/>
        </w:rPr>
        <w:t> </w:t>
      </w:r>
      <w:r>
        <w:rPr>
          <w:spacing w:val="-4"/>
          <w:w w:val="105"/>
          <w:sz w:val="18"/>
        </w:rPr>
        <w:t>CONTRATADA.</w:t>
      </w:r>
    </w:p>
    <w:p>
      <w:pPr>
        <w:pStyle w:val="ListParagraph"/>
        <w:numPr>
          <w:ilvl w:val="1"/>
          <w:numId w:val="12"/>
        </w:numPr>
        <w:tabs>
          <w:tab w:pos="666" w:val="left" w:leader="none"/>
        </w:tabs>
        <w:spacing w:line="268" w:lineRule="auto" w:before="92" w:after="0"/>
        <w:ind w:left="231" w:right="193" w:firstLine="0"/>
        <w:jc w:val="left"/>
        <w:rPr>
          <w:sz w:val="18"/>
        </w:rPr>
      </w:pPr>
      <w:r>
        <w:rPr>
          <w:w w:val="105"/>
          <w:sz w:val="18"/>
        </w:rPr>
        <w:t>A </w:t>
      </w:r>
      <w:r>
        <w:rPr>
          <w:spacing w:val="-4"/>
          <w:w w:val="105"/>
          <w:sz w:val="18"/>
        </w:rPr>
        <w:t>CONTRATADA </w:t>
      </w:r>
      <w:r>
        <w:rPr>
          <w:w w:val="105"/>
          <w:sz w:val="18"/>
        </w:rPr>
        <w:t>deverá comprovar no momento da assinatura do contrato a realização, ou a programação, de capacitação pelo fabricante dos técnicos que irão atuar nesta</w:t>
      </w:r>
      <w:r>
        <w:rPr>
          <w:spacing w:val="-7"/>
          <w:w w:val="105"/>
          <w:sz w:val="18"/>
        </w:rPr>
        <w:t> </w:t>
      </w:r>
      <w:r>
        <w:rPr>
          <w:w w:val="105"/>
          <w:sz w:val="18"/>
        </w:rPr>
        <w:t>contratação;</w:t>
      </w:r>
    </w:p>
    <w:p>
      <w:pPr>
        <w:pStyle w:val="ListParagraph"/>
        <w:numPr>
          <w:ilvl w:val="1"/>
          <w:numId w:val="12"/>
        </w:numPr>
        <w:tabs>
          <w:tab w:pos="676" w:val="left" w:leader="none"/>
        </w:tabs>
        <w:spacing w:line="273" w:lineRule="auto" w:before="98" w:after="0"/>
        <w:ind w:left="231" w:right="193" w:firstLine="0"/>
        <w:jc w:val="left"/>
        <w:rPr>
          <w:sz w:val="18"/>
        </w:rPr>
      </w:pPr>
      <w:r>
        <w:rPr>
          <w:w w:val="105"/>
          <w:sz w:val="18"/>
        </w:rPr>
        <w:t>A </w:t>
      </w:r>
      <w:r>
        <w:rPr>
          <w:spacing w:val="-4"/>
          <w:w w:val="105"/>
          <w:sz w:val="18"/>
        </w:rPr>
        <w:t>CONTRATADA </w:t>
      </w:r>
      <w:r>
        <w:rPr>
          <w:w w:val="105"/>
          <w:sz w:val="18"/>
        </w:rPr>
        <w:t>deverá disponibilizar atendimento por técnicos especializados para solução de problemas, sem limitação para o número de chamados e para todas as peças e componentes dos equipamentos</w:t>
      </w:r>
      <w:r>
        <w:rPr>
          <w:spacing w:val="-24"/>
          <w:w w:val="105"/>
          <w:sz w:val="18"/>
        </w:rPr>
        <w:t> </w:t>
      </w:r>
      <w:r>
        <w:rPr>
          <w:w w:val="105"/>
          <w:sz w:val="18"/>
        </w:rPr>
        <w:t>contratados;</w:t>
      </w:r>
    </w:p>
    <w:p>
      <w:pPr>
        <w:pStyle w:val="ListParagraph"/>
        <w:numPr>
          <w:ilvl w:val="1"/>
          <w:numId w:val="12"/>
        </w:numPr>
        <w:tabs>
          <w:tab w:pos="664" w:val="left" w:leader="none"/>
        </w:tabs>
        <w:spacing w:line="273" w:lineRule="auto" w:before="89" w:after="0"/>
        <w:ind w:left="231" w:right="194" w:firstLine="0"/>
        <w:jc w:val="both"/>
        <w:rPr>
          <w:sz w:val="18"/>
        </w:rPr>
      </w:pPr>
      <w:r>
        <w:rPr>
          <w:w w:val="105"/>
          <w:sz w:val="18"/>
        </w:rPr>
        <w:t>A </w:t>
      </w:r>
      <w:r>
        <w:rPr>
          <w:spacing w:val="-4"/>
          <w:w w:val="105"/>
          <w:sz w:val="18"/>
        </w:rPr>
        <w:t>CONTRATADA </w:t>
      </w:r>
      <w:r>
        <w:rPr>
          <w:w w:val="105"/>
          <w:sz w:val="18"/>
        </w:rPr>
        <w:t>e seus colaboradores deverão manter em caráter confidencial, mesmo após o término do prazo de vigência ou rescisão do contrato, as informações relativas ao processo de instalação, configuração e adaptações de produtos, ferramentas e equipamentos;</w:t>
      </w:r>
    </w:p>
    <w:p>
      <w:pPr>
        <w:pStyle w:val="ListParagraph"/>
        <w:numPr>
          <w:ilvl w:val="1"/>
          <w:numId w:val="12"/>
        </w:numPr>
        <w:tabs>
          <w:tab w:pos="666" w:val="left" w:leader="none"/>
        </w:tabs>
        <w:spacing w:line="273" w:lineRule="auto" w:before="89" w:after="0"/>
        <w:ind w:left="231" w:right="194" w:firstLine="0"/>
        <w:jc w:val="left"/>
        <w:rPr>
          <w:sz w:val="18"/>
        </w:rPr>
      </w:pPr>
      <w:r>
        <w:rPr>
          <w:w w:val="105"/>
          <w:sz w:val="18"/>
        </w:rPr>
        <w:t>A </w:t>
      </w:r>
      <w:r>
        <w:rPr>
          <w:spacing w:val="-4"/>
          <w:w w:val="105"/>
          <w:sz w:val="18"/>
        </w:rPr>
        <w:t>CONTRATADA </w:t>
      </w:r>
      <w:r>
        <w:rPr>
          <w:w w:val="105"/>
          <w:sz w:val="18"/>
        </w:rPr>
        <w:t>deverá garantir a segurança e autenticação de seus empregados através da identificação individual de seus técnicos, coordenador e</w:t>
      </w:r>
      <w:r>
        <w:rPr>
          <w:spacing w:val="-3"/>
          <w:w w:val="105"/>
          <w:sz w:val="18"/>
        </w:rPr>
        <w:t> </w:t>
      </w:r>
      <w:r>
        <w:rPr>
          <w:w w:val="105"/>
          <w:sz w:val="18"/>
        </w:rPr>
        <w:t>preposto.</w:t>
      </w:r>
    </w:p>
    <w:p>
      <w:pPr>
        <w:pStyle w:val="ListParagraph"/>
        <w:numPr>
          <w:ilvl w:val="0"/>
          <w:numId w:val="1"/>
        </w:numPr>
        <w:tabs>
          <w:tab w:pos="301" w:val="left" w:leader="none"/>
        </w:tabs>
        <w:spacing w:line="240" w:lineRule="auto" w:before="130" w:after="0"/>
        <w:ind w:left="300" w:right="0" w:hanging="163"/>
        <w:jc w:val="both"/>
        <w:rPr>
          <w:b/>
          <w:sz w:val="16"/>
        </w:rPr>
      </w:pPr>
      <w:r>
        <w:rPr>
          <w:b/>
          <w:sz w:val="16"/>
        </w:rPr>
        <w:t>DAS OBRIGAÇÕES DO</w:t>
      </w:r>
      <w:r>
        <w:rPr>
          <w:b/>
          <w:spacing w:val="4"/>
          <w:sz w:val="16"/>
        </w:rPr>
        <w:t> </w:t>
      </w:r>
      <w:r>
        <w:rPr>
          <w:b/>
          <w:spacing w:val="-3"/>
          <w:sz w:val="16"/>
        </w:rPr>
        <w:t>CONTRATANTE</w:t>
      </w:r>
    </w:p>
    <w:p>
      <w:pPr>
        <w:pStyle w:val="ListParagraph"/>
        <w:numPr>
          <w:ilvl w:val="1"/>
          <w:numId w:val="1"/>
        </w:numPr>
        <w:tabs>
          <w:tab w:pos="560" w:val="left" w:leader="none"/>
        </w:tabs>
        <w:spacing w:line="240" w:lineRule="auto" w:before="148" w:after="0"/>
        <w:ind w:left="560" w:right="0" w:hanging="329"/>
        <w:jc w:val="both"/>
        <w:rPr>
          <w:sz w:val="18"/>
        </w:rPr>
      </w:pPr>
      <w:r>
        <w:rPr>
          <w:w w:val="105"/>
          <w:sz w:val="18"/>
        </w:rPr>
        <w:t>Prestar as informações e os esclarecimentos solicitados pela </w:t>
      </w:r>
      <w:r>
        <w:rPr>
          <w:spacing w:val="-4"/>
          <w:w w:val="105"/>
          <w:sz w:val="18"/>
        </w:rPr>
        <w:t>CONTRATADA </w:t>
      </w:r>
      <w:r>
        <w:rPr>
          <w:w w:val="105"/>
          <w:sz w:val="18"/>
        </w:rPr>
        <w:t>para a fiel execução do</w:t>
      </w:r>
      <w:r>
        <w:rPr>
          <w:spacing w:val="-32"/>
          <w:w w:val="105"/>
          <w:sz w:val="18"/>
        </w:rPr>
        <w:t> </w:t>
      </w:r>
      <w:r>
        <w:rPr>
          <w:w w:val="105"/>
          <w:sz w:val="18"/>
        </w:rPr>
        <w:t>contrato;</w:t>
      </w:r>
    </w:p>
    <w:p>
      <w:pPr>
        <w:pStyle w:val="ListParagraph"/>
        <w:numPr>
          <w:ilvl w:val="1"/>
          <w:numId w:val="1"/>
        </w:numPr>
        <w:tabs>
          <w:tab w:pos="563" w:val="left" w:leader="none"/>
        </w:tabs>
        <w:spacing w:line="273" w:lineRule="auto" w:before="122" w:after="0"/>
        <w:ind w:left="231" w:right="182" w:firstLine="0"/>
        <w:jc w:val="left"/>
        <w:rPr>
          <w:sz w:val="18"/>
        </w:rPr>
      </w:pPr>
      <w:r>
        <w:rPr>
          <w:w w:val="105"/>
          <w:sz w:val="18"/>
        </w:rPr>
        <w:t>Permitir ao pessoal técnico da </w:t>
      </w:r>
      <w:r>
        <w:rPr>
          <w:spacing w:val="-4"/>
          <w:w w:val="105"/>
          <w:sz w:val="18"/>
        </w:rPr>
        <w:t>CONTRATADA, </w:t>
      </w:r>
      <w:r>
        <w:rPr>
          <w:w w:val="105"/>
          <w:sz w:val="18"/>
        </w:rPr>
        <w:t>desde que identificado e incluído na relação de técnicos autorizados, o acesso às dependências do Órgão, respeitadas as normas de segurança</w:t>
      </w:r>
      <w:r>
        <w:rPr>
          <w:spacing w:val="-7"/>
          <w:w w:val="105"/>
          <w:sz w:val="18"/>
        </w:rPr>
        <w:t> </w:t>
      </w:r>
      <w:r>
        <w:rPr>
          <w:w w:val="105"/>
          <w:sz w:val="18"/>
        </w:rPr>
        <w:t>vigentes;</w:t>
      </w:r>
    </w:p>
    <w:p>
      <w:pPr>
        <w:pStyle w:val="ListParagraph"/>
        <w:numPr>
          <w:ilvl w:val="1"/>
          <w:numId w:val="1"/>
        </w:numPr>
        <w:tabs>
          <w:tab w:pos="577" w:val="left" w:leader="none"/>
        </w:tabs>
        <w:spacing w:line="273" w:lineRule="auto" w:before="89" w:after="0"/>
        <w:ind w:left="231" w:right="183" w:firstLine="0"/>
        <w:jc w:val="both"/>
        <w:rPr>
          <w:sz w:val="18"/>
        </w:rPr>
      </w:pPr>
      <w:r>
        <w:rPr>
          <w:w w:val="105"/>
          <w:sz w:val="18"/>
        </w:rPr>
        <w:t>Notificar a </w:t>
      </w:r>
      <w:r>
        <w:rPr>
          <w:spacing w:val="-4"/>
          <w:w w:val="105"/>
          <w:sz w:val="18"/>
        </w:rPr>
        <w:t>CONTRATADA </w:t>
      </w:r>
      <w:r>
        <w:rPr>
          <w:w w:val="105"/>
          <w:sz w:val="18"/>
        </w:rPr>
        <w:t>quanto a defeitos ou irregularidades verificados na execução dos serviços contratados, bem como quanto a qualquer ocorrência relativa ao comportamento de seus técnicos, quando em atendimento, que venha a ser considerado prejudicial ou inconveniente para a</w:t>
      </w:r>
      <w:r>
        <w:rPr>
          <w:spacing w:val="-9"/>
          <w:w w:val="105"/>
          <w:sz w:val="18"/>
        </w:rPr>
        <w:t> </w:t>
      </w:r>
      <w:r>
        <w:rPr>
          <w:spacing w:val="-4"/>
          <w:w w:val="105"/>
          <w:sz w:val="18"/>
        </w:rPr>
        <w:t>CONTRATANTE;</w:t>
      </w:r>
    </w:p>
    <w:p>
      <w:pPr>
        <w:pStyle w:val="ListParagraph"/>
        <w:numPr>
          <w:ilvl w:val="1"/>
          <w:numId w:val="1"/>
        </w:numPr>
        <w:tabs>
          <w:tab w:pos="582" w:val="left" w:leader="none"/>
        </w:tabs>
        <w:spacing w:line="273" w:lineRule="auto" w:before="89" w:after="0"/>
        <w:ind w:left="231" w:right="183" w:firstLine="0"/>
        <w:jc w:val="left"/>
        <w:rPr>
          <w:sz w:val="18"/>
        </w:rPr>
      </w:pPr>
      <w:r>
        <w:rPr>
          <w:w w:val="105"/>
          <w:sz w:val="18"/>
        </w:rPr>
        <w:t>Comunicar à </w:t>
      </w:r>
      <w:r>
        <w:rPr>
          <w:spacing w:val="-4"/>
          <w:w w:val="105"/>
          <w:sz w:val="18"/>
        </w:rPr>
        <w:t>CONTRATADA </w:t>
      </w:r>
      <w:r>
        <w:rPr>
          <w:w w:val="105"/>
          <w:sz w:val="18"/>
        </w:rPr>
        <w:t>a necessidade de substituição de qualquer profissional que seja considerado inadequado para o exercício da</w:t>
      </w:r>
      <w:r>
        <w:rPr>
          <w:spacing w:val="-1"/>
          <w:w w:val="105"/>
          <w:sz w:val="18"/>
        </w:rPr>
        <w:t> </w:t>
      </w:r>
      <w:r>
        <w:rPr>
          <w:w w:val="105"/>
          <w:sz w:val="18"/>
        </w:rPr>
        <w:t>função;</w:t>
      </w:r>
    </w:p>
    <w:p>
      <w:pPr>
        <w:pStyle w:val="ListParagraph"/>
        <w:numPr>
          <w:ilvl w:val="1"/>
          <w:numId w:val="1"/>
        </w:numPr>
        <w:tabs>
          <w:tab w:pos="577" w:val="left" w:leader="none"/>
        </w:tabs>
        <w:spacing w:line="268" w:lineRule="auto" w:before="92" w:after="0"/>
        <w:ind w:left="231" w:right="182" w:firstLine="0"/>
        <w:jc w:val="left"/>
        <w:rPr>
          <w:sz w:val="18"/>
        </w:rPr>
      </w:pPr>
      <w:r>
        <w:rPr>
          <w:w w:val="105"/>
          <w:sz w:val="18"/>
        </w:rPr>
        <w:t>Efetuar os pagamentos devidos à </w:t>
      </w:r>
      <w:r>
        <w:rPr>
          <w:spacing w:val="-4"/>
          <w:w w:val="105"/>
          <w:sz w:val="18"/>
        </w:rPr>
        <w:t>CONTRATADA, </w:t>
      </w:r>
      <w:r>
        <w:rPr>
          <w:w w:val="105"/>
          <w:sz w:val="18"/>
        </w:rPr>
        <w:t>na forma convencionada, dentro do prazo previsto, desde que atendidas as formalidades necessárias, após a aceitação dos serviços</w:t>
      </w:r>
      <w:r>
        <w:rPr>
          <w:spacing w:val="-8"/>
          <w:w w:val="105"/>
          <w:sz w:val="18"/>
        </w:rPr>
        <w:t> </w:t>
      </w:r>
      <w:r>
        <w:rPr>
          <w:w w:val="105"/>
          <w:sz w:val="18"/>
        </w:rPr>
        <w:t>faturados;</w:t>
      </w:r>
    </w:p>
    <w:p>
      <w:pPr>
        <w:pStyle w:val="ListParagraph"/>
        <w:numPr>
          <w:ilvl w:val="1"/>
          <w:numId w:val="1"/>
        </w:numPr>
        <w:tabs>
          <w:tab w:pos="560" w:val="left" w:leader="none"/>
        </w:tabs>
        <w:spacing w:line="273" w:lineRule="auto" w:before="98" w:after="0"/>
        <w:ind w:left="231" w:right="182" w:firstLine="0"/>
        <w:jc w:val="left"/>
        <w:rPr>
          <w:sz w:val="18"/>
        </w:rPr>
      </w:pPr>
      <w:r>
        <w:rPr>
          <w:spacing w:val="-3"/>
          <w:w w:val="105"/>
          <w:sz w:val="18"/>
        </w:rPr>
        <w:t>Verificar</w:t>
      </w:r>
      <w:r>
        <w:rPr>
          <w:spacing w:val="-6"/>
          <w:w w:val="105"/>
          <w:sz w:val="18"/>
        </w:rPr>
        <w:t> </w:t>
      </w:r>
      <w:r>
        <w:rPr>
          <w:w w:val="105"/>
          <w:sz w:val="18"/>
        </w:rPr>
        <w:t>a</w:t>
      </w:r>
      <w:r>
        <w:rPr>
          <w:spacing w:val="-5"/>
          <w:w w:val="105"/>
          <w:sz w:val="18"/>
        </w:rPr>
        <w:t> </w:t>
      </w:r>
      <w:r>
        <w:rPr>
          <w:w w:val="105"/>
          <w:sz w:val="18"/>
        </w:rPr>
        <w:t>regularidade</w:t>
      </w:r>
      <w:r>
        <w:rPr>
          <w:spacing w:val="-6"/>
          <w:w w:val="105"/>
          <w:sz w:val="18"/>
        </w:rPr>
        <w:t> </w:t>
      </w:r>
      <w:r>
        <w:rPr>
          <w:w w:val="105"/>
          <w:sz w:val="18"/>
        </w:rPr>
        <w:t>da</w:t>
      </w:r>
      <w:r>
        <w:rPr>
          <w:spacing w:val="-5"/>
          <w:w w:val="105"/>
          <w:sz w:val="18"/>
        </w:rPr>
        <w:t> </w:t>
      </w:r>
      <w:r>
        <w:rPr>
          <w:w w:val="105"/>
          <w:sz w:val="18"/>
        </w:rPr>
        <w:t>situação</w:t>
      </w:r>
      <w:r>
        <w:rPr>
          <w:spacing w:val="-5"/>
          <w:w w:val="105"/>
          <w:sz w:val="18"/>
        </w:rPr>
        <w:t> </w:t>
      </w:r>
      <w:r>
        <w:rPr>
          <w:w w:val="105"/>
          <w:sz w:val="18"/>
        </w:rPr>
        <w:t>fiscal</w:t>
      </w:r>
      <w:r>
        <w:rPr>
          <w:spacing w:val="-6"/>
          <w:w w:val="105"/>
          <w:sz w:val="18"/>
        </w:rPr>
        <w:t> </w:t>
      </w:r>
      <w:r>
        <w:rPr>
          <w:w w:val="105"/>
          <w:sz w:val="18"/>
        </w:rPr>
        <w:t>e</w:t>
      </w:r>
      <w:r>
        <w:rPr>
          <w:spacing w:val="-7"/>
          <w:w w:val="105"/>
          <w:sz w:val="18"/>
        </w:rPr>
        <w:t> </w:t>
      </w:r>
      <w:r>
        <w:rPr>
          <w:w w:val="105"/>
          <w:sz w:val="18"/>
        </w:rPr>
        <w:t>dos</w:t>
      </w:r>
      <w:r>
        <w:rPr>
          <w:spacing w:val="-4"/>
          <w:w w:val="105"/>
          <w:sz w:val="18"/>
        </w:rPr>
        <w:t> </w:t>
      </w:r>
      <w:r>
        <w:rPr>
          <w:w w:val="105"/>
          <w:sz w:val="18"/>
        </w:rPr>
        <w:t>recolhimentos</w:t>
      </w:r>
      <w:r>
        <w:rPr>
          <w:spacing w:val="-6"/>
          <w:w w:val="105"/>
          <w:sz w:val="18"/>
        </w:rPr>
        <w:t> </w:t>
      </w:r>
      <w:r>
        <w:rPr>
          <w:w w:val="105"/>
          <w:sz w:val="18"/>
        </w:rPr>
        <w:t>sociais</w:t>
      </w:r>
      <w:r>
        <w:rPr>
          <w:spacing w:val="-7"/>
          <w:w w:val="105"/>
          <w:sz w:val="18"/>
        </w:rPr>
        <w:t> </w:t>
      </w:r>
      <w:r>
        <w:rPr>
          <w:w w:val="105"/>
          <w:sz w:val="18"/>
        </w:rPr>
        <w:t>trabalhistas</w:t>
      </w:r>
      <w:r>
        <w:rPr>
          <w:spacing w:val="-4"/>
          <w:w w:val="105"/>
          <w:sz w:val="18"/>
        </w:rPr>
        <w:t> </w:t>
      </w:r>
      <w:r>
        <w:rPr>
          <w:w w:val="105"/>
          <w:sz w:val="18"/>
        </w:rPr>
        <w:t>da</w:t>
      </w:r>
      <w:r>
        <w:rPr>
          <w:spacing w:val="-7"/>
          <w:w w:val="105"/>
          <w:sz w:val="18"/>
        </w:rPr>
        <w:t> </w:t>
      </w:r>
      <w:r>
        <w:rPr>
          <w:spacing w:val="-4"/>
          <w:w w:val="105"/>
          <w:sz w:val="18"/>
        </w:rPr>
        <w:t>CONTRATADA,</w:t>
      </w:r>
      <w:r>
        <w:rPr>
          <w:spacing w:val="-5"/>
          <w:w w:val="105"/>
          <w:sz w:val="18"/>
        </w:rPr>
        <w:t> </w:t>
      </w:r>
      <w:r>
        <w:rPr>
          <w:w w:val="105"/>
          <w:sz w:val="18"/>
        </w:rPr>
        <w:t>conforme</w:t>
      </w:r>
      <w:r>
        <w:rPr>
          <w:spacing w:val="-5"/>
          <w:w w:val="105"/>
          <w:sz w:val="18"/>
        </w:rPr>
        <w:t> </w:t>
      </w:r>
      <w:r>
        <w:rPr>
          <w:w w:val="105"/>
          <w:sz w:val="18"/>
        </w:rPr>
        <w:t>determina</w:t>
      </w:r>
      <w:r>
        <w:rPr>
          <w:spacing w:val="-7"/>
          <w:w w:val="105"/>
          <w:sz w:val="18"/>
        </w:rPr>
        <w:t> </w:t>
      </w:r>
      <w:r>
        <w:rPr>
          <w:w w:val="105"/>
          <w:sz w:val="18"/>
        </w:rPr>
        <w:t>a</w:t>
      </w:r>
      <w:r>
        <w:rPr>
          <w:spacing w:val="-6"/>
          <w:w w:val="105"/>
          <w:sz w:val="18"/>
        </w:rPr>
        <w:t> </w:t>
      </w:r>
      <w:r>
        <w:rPr>
          <w:w w:val="105"/>
          <w:sz w:val="18"/>
        </w:rPr>
        <w:t>Lei, antes de efetuar o pagamento</w:t>
      </w:r>
      <w:r>
        <w:rPr>
          <w:spacing w:val="-7"/>
          <w:w w:val="105"/>
          <w:sz w:val="18"/>
        </w:rPr>
        <w:t> </w:t>
      </w:r>
      <w:r>
        <w:rPr>
          <w:w w:val="105"/>
          <w:sz w:val="18"/>
        </w:rPr>
        <w:t>devido.</w:t>
      </w:r>
    </w:p>
    <w:p>
      <w:pPr>
        <w:pStyle w:val="ListParagraph"/>
        <w:numPr>
          <w:ilvl w:val="0"/>
          <w:numId w:val="1"/>
        </w:numPr>
        <w:tabs>
          <w:tab w:pos="301" w:val="left" w:leader="none"/>
        </w:tabs>
        <w:spacing w:line="240" w:lineRule="auto" w:before="128" w:after="0"/>
        <w:ind w:left="300" w:right="0" w:hanging="163"/>
        <w:jc w:val="both"/>
        <w:rPr>
          <w:b/>
          <w:sz w:val="16"/>
        </w:rPr>
      </w:pPr>
      <w:r>
        <w:rPr>
          <w:b/>
          <w:sz w:val="16"/>
        </w:rPr>
        <w:t>DAS</w:t>
      </w:r>
      <w:r>
        <w:rPr>
          <w:b/>
          <w:spacing w:val="1"/>
          <w:sz w:val="16"/>
        </w:rPr>
        <w:t> </w:t>
      </w:r>
      <w:r>
        <w:rPr>
          <w:b/>
          <w:sz w:val="16"/>
        </w:rPr>
        <w:t>PENALIDADES</w:t>
      </w:r>
    </w:p>
    <w:p>
      <w:pPr>
        <w:pStyle w:val="ListParagraph"/>
        <w:numPr>
          <w:ilvl w:val="1"/>
          <w:numId w:val="1"/>
        </w:numPr>
        <w:tabs>
          <w:tab w:pos="560" w:val="left" w:leader="none"/>
        </w:tabs>
        <w:spacing w:line="240" w:lineRule="auto" w:before="150" w:after="0"/>
        <w:ind w:left="560" w:right="0" w:hanging="329"/>
        <w:jc w:val="both"/>
        <w:rPr>
          <w:sz w:val="18"/>
        </w:rPr>
      </w:pPr>
      <w:r>
        <w:rPr>
          <w:w w:val="105"/>
          <w:sz w:val="18"/>
        </w:rPr>
        <w:t>Comete</w:t>
      </w:r>
      <w:r>
        <w:rPr>
          <w:spacing w:val="-4"/>
          <w:w w:val="105"/>
          <w:sz w:val="18"/>
        </w:rPr>
        <w:t> </w:t>
      </w:r>
      <w:r>
        <w:rPr>
          <w:w w:val="105"/>
          <w:sz w:val="18"/>
        </w:rPr>
        <w:t>infração</w:t>
      </w:r>
      <w:r>
        <w:rPr>
          <w:spacing w:val="-4"/>
          <w:w w:val="105"/>
          <w:sz w:val="18"/>
        </w:rPr>
        <w:t> </w:t>
      </w:r>
      <w:r>
        <w:rPr>
          <w:w w:val="105"/>
          <w:sz w:val="18"/>
        </w:rPr>
        <w:t>administrativa</w:t>
      </w:r>
      <w:r>
        <w:rPr>
          <w:spacing w:val="-3"/>
          <w:w w:val="105"/>
          <w:sz w:val="18"/>
        </w:rPr>
        <w:t> </w:t>
      </w:r>
      <w:r>
        <w:rPr>
          <w:w w:val="105"/>
          <w:sz w:val="18"/>
        </w:rPr>
        <w:t>nos</w:t>
      </w:r>
      <w:r>
        <w:rPr>
          <w:spacing w:val="-2"/>
          <w:w w:val="105"/>
          <w:sz w:val="18"/>
        </w:rPr>
        <w:t> </w:t>
      </w:r>
      <w:r>
        <w:rPr>
          <w:w w:val="105"/>
          <w:sz w:val="18"/>
        </w:rPr>
        <w:t>termos</w:t>
      </w:r>
      <w:r>
        <w:rPr>
          <w:spacing w:val="-2"/>
          <w:w w:val="105"/>
          <w:sz w:val="18"/>
        </w:rPr>
        <w:t> </w:t>
      </w:r>
      <w:r>
        <w:rPr>
          <w:w w:val="105"/>
          <w:sz w:val="18"/>
        </w:rPr>
        <w:t>da</w:t>
      </w:r>
      <w:r>
        <w:rPr>
          <w:spacing w:val="-1"/>
          <w:w w:val="105"/>
          <w:sz w:val="18"/>
        </w:rPr>
        <w:t> </w:t>
      </w:r>
      <w:r>
        <w:rPr>
          <w:w w:val="105"/>
          <w:sz w:val="18"/>
        </w:rPr>
        <w:t>Lei</w:t>
      </w:r>
      <w:r>
        <w:rPr>
          <w:spacing w:val="-3"/>
          <w:w w:val="105"/>
          <w:sz w:val="18"/>
        </w:rPr>
        <w:t> </w:t>
      </w:r>
      <w:r>
        <w:rPr>
          <w:w w:val="105"/>
          <w:sz w:val="18"/>
        </w:rPr>
        <w:t>nº</w:t>
      </w:r>
      <w:r>
        <w:rPr>
          <w:spacing w:val="-2"/>
          <w:w w:val="105"/>
          <w:sz w:val="18"/>
        </w:rPr>
        <w:t> </w:t>
      </w:r>
      <w:r>
        <w:rPr>
          <w:w w:val="105"/>
          <w:sz w:val="18"/>
        </w:rPr>
        <w:t>8.666,</w:t>
      </w:r>
      <w:r>
        <w:rPr>
          <w:spacing w:val="-3"/>
          <w:w w:val="105"/>
          <w:sz w:val="18"/>
        </w:rPr>
        <w:t> </w:t>
      </w:r>
      <w:r>
        <w:rPr>
          <w:w w:val="105"/>
          <w:sz w:val="18"/>
        </w:rPr>
        <w:t>de</w:t>
      </w:r>
      <w:r>
        <w:rPr>
          <w:spacing w:val="-3"/>
          <w:w w:val="105"/>
          <w:sz w:val="18"/>
        </w:rPr>
        <w:t> </w:t>
      </w:r>
      <w:r>
        <w:rPr>
          <w:w w:val="105"/>
          <w:sz w:val="18"/>
        </w:rPr>
        <w:t>1993</w:t>
      </w:r>
      <w:r>
        <w:rPr>
          <w:spacing w:val="-1"/>
          <w:w w:val="105"/>
          <w:sz w:val="18"/>
        </w:rPr>
        <w:t> </w:t>
      </w:r>
      <w:r>
        <w:rPr>
          <w:w w:val="105"/>
          <w:sz w:val="18"/>
        </w:rPr>
        <w:t>e</w:t>
      </w:r>
      <w:r>
        <w:rPr>
          <w:spacing w:val="-3"/>
          <w:w w:val="105"/>
          <w:sz w:val="18"/>
        </w:rPr>
        <w:t> </w:t>
      </w:r>
      <w:r>
        <w:rPr>
          <w:w w:val="105"/>
          <w:sz w:val="18"/>
        </w:rPr>
        <w:t>da</w:t>
      </w:r>
      <w:r>
        <w:rPr>
          <w:spacing w:val="-4"/>
          <w:w w:val="105"/>
          <w:sz w:val="18"/>
        </w:rPr>
        <w:t> </w:t>
      </w:r>
      <w:r>
        <w:rPr>
          <w:w w:val="105"/>
          <w:sz w:val="18"/>
        </w:rPr>
        <w:t>Lei</w:t>
      </w:r>
      <w:r>
        <w:rPr>
          <w:spacing w:val="-3"/>
          <w:w w:val="105"/>
          <w:sz w:val="18"/>
        </w:rPr>
        <w:t> </w:t>
      </w:r>
      <w:r>
        <w:rPr>
          <w:w w:val="105"/>
          <w:sz w:val="18"/>
        </w:rPr>
        <w:t>nº</w:t>
      </w:r>
      <w:r>
        <w:rPr>
          <w:spacing w:val="-2"/>
          <w:w w:val="105"/>
          <w:sz w:val="18"/>
        </w:rPr>
        <w:t> </w:t>
      </w:r>
      <w:r>
        <w:rPr>
          <w:w w:val="105"/>
          <w:sz w:val="18"/>
        </w:rPr>
        <w:t>10.520, de</w:t>
      </w:r>
      <w:r>
        <w:rPr>
          <w:spacing w:val="-3"/>
          <w:w w:val="105"/>
          <w:sz w:val="18"/>
        </w:rPr>
        <w:t> </w:t>
      </w:r>
      <w:r>
        <w:rPr>
          <w:w w:val="105"/>
          <w:sz w:val="18"/>
        </w:rPr>
        <w:t>2002,</w:t>
      </w:r>
      <w:r>
        <w:rPr>
          <w:spacing w:val="-3"/>
          <w:w w:val="105"/>
          <w:sz w:val="18"/>
        </w:rPr>
        <w:t> </w:t>
      </w:r>
      <w:r>
        <w:rPr>
          <w:w w:val="105"/>
          <w:sz w:val="18"/>
        </w:rPr>
        <w:t>a</w:t>
      </w:r>
      <w:r>
        <w:rPr>
          <w:spacing w:val="-3"/>
          <w:w w:val="105"/>
          <w:sz w:val="18"/>
        </w:rPr>
        <w:t> </w:t>
      </w:r>
      <w:r>
        <w:rPr>
          <w:w w:val="105"/>
          <w:sz w:val="18"/>
        </w:rPr>
        <w:t>Contratada</w:t>
      </w:r>
      <w:r>
        <w:rPr>
          <w:spacing w:val="-3"/>
          <w:w w:val="105"/>
          <w:sz w:val="18"/>
        </w:rPr>
        <w:t> </w:t>
      </w:r>
      <w:r>
        <w:rPr>
          <w:w w:val="105"/>
          <w:sz w:val="18"/>
        </w:rPr>
        <w:t>que:</w:t>
      </w:r>
    </w:p>
    <w:p>
      <w:pPr>
        <w:pStyle w:val="ListParagraph"/>
        <w:numPr>
          <w:ilvl w:val="2"/>
          <w:numId w:val="1"/>
        </w:numPr>
        <w:tabs>
          <w:tab w:pos="700" w:val="left" w:leader="none"/>
        </w:tabs>
        <w:spacing w:line="240" w:lineRule="auto" w:before="120" w:after="0"/>
        <w:ind w:left="699" w:right="0" w:hanging="468"/>
        <w:jc w:val="both"/>
        <w:rPr>
          <w:sz w:val="18"/>
        </w:rPr>
      </w:pPr>
      <w:r>
        <w:rPr>
          <w:w w:val="105"/>
          <w:sz w:val="18"/>
        </w:rPr>
        <w:t>Inexecutar total ou parcialmente qualquer das obrigações assumidas em decorrência da</w:t>
      </w:r>
      <w:r>
        <w:rPr>
          <w:spacing w:val="-28"/>
          <w:w w:val="105"/>
          <w:sz w:val="18"/>
        </w:rPr>
        <w:t> </w:t>
      </w:r>
      <w:r>
        <w:rPr>
          <w:w w:val="105"/>
          <w:sz w:val="18"/>
        </w:rPr>
        <w:t>contratação;</w:t>
      </w:r>
    </w:p>
    <w:p>
      <w:pPr>
        <w:pStyle w:val="ListParagraph"/>
        <w:numPr>
          <w:ilvl w:val="2"/>
          <w:numId w:val="1"/>
        </w:numPr>
        <w:tabs>
          <w:tab w:pos="700" w:val="left" w:leader="none"/>
        </w:tabs>
        <w:spacing w:line="240" w:lineRule="auto" w:before="121" w:after="0"/>
        <w:ind w:left="699" w:right="0" w:hanging="468"/>
        <w:jc w:val="both"/>
        <w:rPr>
          <w:sz w:val="18"/>
        </w:rPr>
      </w:pPr>
      <w:r>
        <w:rPr>
          <w:w w:val="105"/>
          <w:sz w:val="18"/>
        </w:rPr>
        <w:t>Ensejar o retardamento da execução do</w:t>
      </w:r>
      <w:r>
        <w:rPr>
          <w:spacing w:val="-6"/>
          <w:w w:val="105"/>
          <w:sz w:val="18"/>
        </w:rPr>
        <w:t> </w:t>
      </w:r>
      <w:r>
        <w:rPr>
          <w:w w:val="105"/>
          <w:sz w:val="18"/>
        </w:rPr>
        <w:t>objeto;</w:t>
      </w:r>
    </w:p>
    <w:p>
      <w:pPr>
        <w:pStyle w:val="ListParagraph"/>
        <w:numPr>
          <w:ilvl w:val="2"/>
          <w:numId w:val="1"/>
        </w:numPr>
        <w:tabs>
          <w:tab w:pos="700" w:val="left" w:leader="none"/>
        </w:tabs>
        <w:spacing w:line="240" w:lineRule="auto" w:before="122" w:after="0"/>
        <w:ind w:left="699" w:right="0" w:hanging="468"/>
        <w:jc w:val="both"/>
        <w:rPr>
          <w:sz w:val="18"/>
        </w:rPr>
      </w:pPr>
      <w:r>
        <w:rPr>
          <w:w w:val="105"/>
          <w:sz w:val="18"/>
        </w:rPr>
        <w:t>Falhar na execução do</w:t>
      </w:r>
      <w:r>
        <w:rPr>
          <w:spacing w:val="-4"/>
          <w:w w:val="105"/>
          <w:sz w:val="18"/>
        </w:rPr>
        <w:t> </w:t>
      </w:r>
      <w:r>
        <w:rPr>
          <w:w w:val="105"/>
          <w:sz w:val="18"/>
        </w:rPr>
        <w:t>contrato;</w:t>
      </w:r>
    </w:p>
    <w:p>
      <w:pPr>
        <w:pStyle w:val="ListParagraph"/>
        <w:numPr>
          <w:ilvl w:val="2"/>
          <w:numId w:val="1"/>
        </w:numPr>
        <w:tabs>
          <w:tab w:pos="700" w:val="left" w:leader="none"/>
        </w:tabs>
        <w:spacing w:line="240" w:lineRule="auto" w:before="122" w:after="0"/>
        <w:ind w:left="699" w:right="0" w:hanging="468"/>
        <w:jc w:val="both"/>
        <w:rPr>
          <w:sz w:val="18"/>
        </w:rPr>
      </w:pPr>
      <w:r>
        <w:rPr>
          <w:w w:val="105"/>
          <w:sz w:val="18"/>
        </w:rPr>
        <w:t>Fraudar na execução do contrato;</w:t>
      </w:r>
    </w:p>
    <w:p>
      <w:pPr>
        <w:pStyle w:val="ListParagraph"/>
        <w:numPr>
          <w:ilvl w:val="2"/>
          <w:numId w:val="1"/>
        </w:numPr>
        <w:tabs>
          <w:tab w:pos="700" w:val="left" w:leader="none"/>
        </w:tabs>
        <w:spacing w:line="240" w:lineRule="auto" w:before="119" w:after="0"/>
        <w:ind w:left="699" w:right="0" w:hanging="468"/>
        <w:jc w:val="both"/>
        <w:rPr>
          <w:sz w:val="18"/>
        </w:rPr>
      </w:pPr>
      <w:r>
        <w:rPr>
          <w:w w:val="105"/>
          <w:sz w:val="18"/>
        </w:rPr>
        <w:t>Não mantiver a</w:t>
      </w:r>
      <w:r>
        <w:rPr>
          <w:spacing w:val="-1"/>
          <w:w w:val="105"/>
          <w:sz w:val="18"/>
        </w:rPr>
        <w:t> </w:t>
      </w:r>
      <w:r>
        <w:rPr>
          <w:w w:val="105"/>
          <w:sz w:val="18"/>
        </w:rPr>
        <w:t>proposta;</w:t>
      </w:r>
    </w:p>
    <w:p>
      <w:pPr>
        <w:pStyle w:val="ListParagraph"/>
        <w:numPr>
          <w:ilvl w:val="2"/>
          <w:numId w:val="1"/>
        </w:numPr>
        <w:tabs>
          <w:tab w:pos="700" w:val="left" w:leader="none"/>
        </w:tabs>
        <w:spacing w:line="240" w:lineRule="auto" w:before="122" w:after="0"/>
        <w:ind w:left="699" w:right="0" w:hanging="468"/>
        <w:jc w:val="both"/>
        <w:rPr>
          <w:sz w:val="18"/>
        </w:rPr>
      </w:pPr>
      <w:r>
        <w:rPr>
          <w:w w:val="105"/>
          <w:sz w:val="18"/>
        </w:rPr>
        <w:t>Comportar-se de modo</w:t>
      </w:r>
      <w:r>
        <w:rPr>
          <w:spacing w:val="-4"/>
          <w:w w:val="105"/>
          <w:sz w:val="18"/>
        </w:rPr>
        <w:t> </w:t>
      </w:r>
      <w:r>
        <w:rPr>
          <w:w w:val="105"/>
          <w:sz w:val="18"/>
        </w:rPr>
        <w:t>inidôneo;</w:t>
      </w:r>
    </w:p>
    <w:p>
      <w:pPr>
        <w:pStyle w:val="ListParagraph"/>
        <w:numPr>
          <w:ilvl w:val="2"/>
          <w:numId w:val="1"/>
        </w:numPr>
        <w:tabs>
          <w:tab w:pos="700" w:val="left" w:leader="none"/>
        </w:tabs>
        <w:spacing w:line="240" w:lineRule="auto" w:before="122" w:after="0"/>
        <w:ind w:left="699" w:right="0" w:hanging="468"/>
        <w:jc w:val="both"/>
        <w:rPr>
          <w:sz w:val="18"/>
        </w:rPr>
      </w:pPr>
      <w:r>
        <w:rPr>
          <w:w w:val="105"/>
          <w:sz w:val="18"/>
        </w:rPr>
        <w:t>Cometer fraude</w:t>
      </w:r>
      <w:r>
        <w:rPr>
          <w:spacing w:val="-1"/>
          <w:w w:val="105"/>
          <w:sz w:val="18"/>
        </w:rPr>
        <w:t> </w:t>
      </w:r>
      <w:r>
        <w:rPr>
          <w:w w:val="105"/>
          <w:sz w:val="18"/>
        </w:rPr>
        <w:t>fiscal.</w:t>
      </w:r>
    </w:p>
    <w:p>
      <w:pPr>
        <w:pStyle w:val="ListParagraph"/>
        <w:numPr>
          <w:ilvl w:val="1"/>
          <w:numId w:val="13"/>
        </w:numPr>
        <w:tabs>
          <w:tab w:pos="563" w:val="left" w:leader="none"/>
        </w:tabs>
        <w:spacing w:line="273" w:lineRule="auto" w:before="119" w:after="0"/>
        <w:ind w:left="231" w:right="183" w:firstLine="0"/>
        <w:jc w:val="left"/>
        <w:rPr>
          <w:sz w:val="18"/>
        </w:rPr>
      </w:pPr>
      <w:r>
        <w:rPr>
          <w:w w:val="105"/>
          <w:sz w:val="18"/>
        </w:rPr>
        <w:t>Para os fins do item 8.1.6, reputar-se-ão inidôneos atos tais como os descritos nos artigos 92, parágrafo único, 96 e 97, parágrafo único, da Lei nº</w:t>
      </w:r>
      <w:r>
        <w:rPr>
          <w:spacing w:val="-5"/>
          <w:w w:val="105"/>
          <w:sz w:val="18"/>
        </w:rPr>
        <w:t> </w:t>
      </w:r>
      <w:r>
        <w:rPr>
          <w:w w:val="105"/>
          <w:sz w:val="18"/>
        </w:rPr>
        <w:t>8.666/1993;</w:t>
      </w:r>
    </w:p>
    <w:p>
      <w:pPr>
        <w:pStyle w:val="ListParagraph"/>
        <w:numPr>
          <w:ilvl w:val="1"/>
          <w:numId w:val="13"/>
        </w:numPr>
        <w:tabs>
          <w:tab w:pos="632" w:val="left" w:leader="none"/>
        </w:tabs>
        <w:spacing w:line="268" w:lineRule="auto" w:before="93" w:after="0"/>
        <w:ind w:left="231" w:right="182" w:firstLine="0"/>
        <w:jc w:val="left"/>
        <w:rPr>
          <w:sz w:val="18"/>
        </w:rPr>
      </w:pPr>
      <w:r>
        <w:rPr>
          <w:w w:val="105"/>
          <w:sz w:val="18"/>
        </w:rPr>
        <w:t>A Contratada que cometer qualquer das infrações discriminadas nos subitens acima ficará sujeita, sem prejuízo da responsabilidade civil e criminal, às seguintes</w:t>
      </w:r>
      <w:r>
        <w:rPr>
          <w:spacing w:val="-8"/>
          <w:w w:val="105"/>
          <w:sz w:val="18"/>
        </w:rPr>
        <w:t> </w:t>
      </w:r>
      <w:r>
        <w:rPr>
          <w:w w:val="105"/>
          <w:sz w:val="18"/>
        </w:rPr>
        <w:t>sanções:</w:t>
      </w:r>
    </w:p>
    <w:p>
      <w:pPr>
        <w:pStyle w:val="ListParagraph"/>
        <w:numPr>
          <w:ilvl w:val="2"/>
          <w:numId w:val="13"/>
        </w:numPr>
        <w:tabs>
          <w:tab w:pos="700" w:val="left" w:leader="none"/>
        </w:tabs>
        <w:spacing w:line="240" w:lineRule="auto" w:before="97" w:after="0"/>
        <w:ind w:left="699" w:right="0" w:hanging="468"/>
        <w:jc w:val="both"/>
        <w:rPr>
          <w:sz w:val="18"/>
        </w:rPr>
      </w:pPr>
      <w:r>
        <w:rPr>
          <w:w w:val="105"/>
          <w:sz w:val="18"/>
        </w:rPr>
        <w:t>Advertência</w:t>
      </w:r>
      <w:r>
        <w:rPr>
          <w:spacing w:val="-5"/>
          <w:w w:val="105"/>
          <w:sz w:val="18"/>
        </w:rPr>
        <w:t> </w:t>
      </w:r>
      <w:r>
        <w:rPr>
          <w:w w:val="105"/>
          <w:sz w:val="18"/>
        </w:rPr>
        <w:t>por</w:t>
      </w:r>
      <w:r>
        <w:rPr>
          <w:spacing w:val="-2"/>
          <w:w w:val="105"/>
          <w:sz w:val="18"/>
        </w:rPr>
        <w:t> </w:t>
      </w:r>
      <w:r>
        <w:rPr>
          <w:w w:val="105"/>
          <w:sz w:val="18"/>
        </w:rPr>
        <w:t>faltas</w:t>
      </w:r>
      <w:r>
        <w:rPr>
          <w:spacing w:val="-3"/>
          <w:w w:val="105"/>
          <w:sz w:val="18"/>
        </w:rPr>
        <w:t> </w:t>
      </w:r>
      <w:r>
        <w:rPr>
          <w:w w:val="105"/>
          <w:sz w:val="18"/>
        </w:rPr>
        <w:t>leves,</w:t>
      </w:r>
      <w:r>
        <w:rPr>
          <w:spacing w:val="-4"/>
          <w:w w:val="105"/>
          <w:sz w:val="18"/>
        </w:rPr>
        <w:t> </w:t>
      </w:r>
      <w:r>
        <w:rPr>
          <w:w w:val="105"/>
          <w:sz w:val="18"/>
        </w:rPr>
        <w:t>assim</w:t>
      </w:r>
      <w:r>
        <w:rPr>
          <w:spacing w:val="-4"/>
          <w:w w:val="105"/>
          <w:sz w:val="18"/>
        </w:rPr>
        <w:t> </w:t>
      </w:r>
      <w:r>
        <w:rPr>
          <w:w w:val="105"/>
          <w:sz w:val="18"/>
        </w:rPr>
        <w:t>entendidas</w:t>
      </w:r>
      <w:r>
        <w:rPr>
          <w:spacing w:val="-3"/>
          <w:w w:val="105"/>
          <w:sz w:val="18"/>
        </w:rPr>
        <w:t> </w:t>
      </w:r>
      <w:r>
        <w:rPr>
          <w:w w:val="105"/>
          <w:sz w:val="18"/>
        </w:rPr>
        <w:t>aquelas</w:t>
      </w:r>
      <w:r>
        <w:rPr>
          <w:spacing w:val="-4"/>
          <w:w w:val="105"/>
          <w:sz w:val="18"/>
        </w:rPr>
        <w:t> </w:t>
      </w:r>
      <w:r>
        <w:rPr>
          <w:w w:val="105"/>
          <w:sz w:val="18"/>
        </w:rPr>
        <w:t>que</w:t>
      </w:r>
      <w:r>
        <w:rPr>
          <w:spacing w:val="-2"/>
          <w:w w:val="105"/>
          <w:sz w:val="18"/>
        </w:rPr>
        <w:t> </w:t>
      </w:r>
      <w:r>
        <w:rPr>
          <w:w w:val="105"/>
          <w:sz w:val="18"/>
        </w:rPr>
        <w:t>não</w:t>
      </w:r>
      <w:r>
        <w:rPr>
          <w:spacing w:val="-2"/>
          <w:w w:val="105"/>
          <w:sz w:val="18"/>
        </w:rPr>
        <w:t> </w:t>
      </w:r>
      <w:r>
        <w:rPr>
          <w:w w:val="105"/>
          <w:sz w:val="18"/>
        </w:rPr>
        <w:t>acarretem</w:t>
      </w:r>
      <w:r>
        <w:rPr>
          <w:spacing w:val="-4"/>
          <w:w w:val="105"/>
          <w:sz w:val="18"/>
        </w:rPr>
        <w:t> </w:t>
      </w:r>
      <w:r>
        <w:rPr>
          <w:w w:val="105"/>
          <w:sz w:val="18"/>
        </w:rPr>
        <w:t>prejuízos</w:t>
      </w:r>
      <w:r>
        <w:rPr>
          <w:spacing w:val="-3"/>
          <w:w w:val="105"/>
          <w:sz w:val="18"/>
        </w:rPr>
        <w:t> </w:t>
      </w:r>
      <w:r>
        <w:rPr>
          <w:w w:val="105"/>
          <w:sz w:val="18"/>
        </w:rPr>
        <w:t>significativos</w:t>
      </w:r>
      <w:r>
        <w:rPr>
          <w:spacing w:val="-3"/>
          <w:w w:val="105"/>
          <w:sz w:val="18"/>
        </w:rPr>
        <w:t> </w:t>
      </w:r>
      <w:r>
        <w:rPr>
          <w:w w:val="105"/>
          <w:sz w:val="18"/>
        </w:rPr>
        <w:t>para</w:t>
      </w:r>
      <w:r>
        <w:rPr>
          <w:spacing w:val="-5"/>
          <w:w w:val="105"/>
          <w:sz w:val="18"/>
        </w:rPr>
        <w:t> </w:t>
      </w:r>
      <w:r>
        <w:rPr>
          <w:w w:val="105"/>
          <w:sz w:val="18"/>
        </w:rPr>
        <w:t>a</w:t>
      </w:r>
      <w:r>
        <w:rPr>
          <w:spacing w:val="-4"/>
          <w:w w:val="105"/>
          <w:sz w:val="18"/>
        </w:rPr>
        <w:t> </w:t>
      </w:r>
      <w:r>
        <w:rPr>
          <w:w w:val="105"/>
          <w:sz w:val="18"/>
        </w:rPr>
        <w:t>Contratante;</w:t>
      </w:r>
    </w:p>
    <w:p>
      <w:pPr>
        <w:pStyle w:val="ListParagraph"/>
        <w:numPr>
          <w:ilvl w:val="2"/>
          <w:numId w:val="13"/>
        </w:numPr>
        <w:tabs>
          <w:tab w:pos="707" w:val="left" w:leader="none"/>
        </w:tabs>
        <w:spacing w:line="268" w:lineRule="auto" w:before="122" w:after="0"/>
        <w:ind w:left="231" w:right="183" w:firstLine="0"/>
        <w:jc w:val="left"/>
        <w:rPr>
          <w:sz w:val="18"/>
        </w:rPr>
      </w:pPr>
      <w:r>
        <w:rPr>
          <w:w w:val="105"/>
          <w:sz w:val="18"/>
        </w:rPr>
        <w:t>Para as condutas descritas nos subitens 8.1.4, 8.1.5, 8.1.6 e 8.1.7, será aplicada multa de no máximo 30% (trinta por cento) do valor do</w:t>
      </w:r>
      <w:r>
        <w:rPr>
          <w:spacing w:val="1"/>
          <w:w w:val="105"/>
          <w:sz w:val="18"/>
        </w:rPr>
        <w:t> </w:t>
      </w:r>
      <w:r>
        <w:rPr>
          <w:w w:val="105"/>
          <w:sz w:val="18"/>
        </w:rPr>
        <w:t>contrato;</w:t>
      </w:r>
    </w:p>
    <w:p>
      <w:pPr>
        <w:pStyle w:val="ListParagraph"/>
        <w:numPr>
          <w:ilvl w:val="2"/>
          <w:numId w:val="13"/>
        </w:numPr>
        <w:tabs>
          <w:tab w:pos="700" w:val="left" w:leader="none"/>
        </w:tabs>
        <w:spacing w:line="240" w:lineRule="auto" w:before="98" w:after="0"/>
        <w:ind w:left="699" w:right="0" w:hanging="468"/>
        <w:jc w:val="both"/>
        <w:rPr>
          <w:sz w:val="18"/>
        </w:rPr>
      </w:pPr>
      <w:r>
        <w:rPr>
          <w:w w:val="105"/>
          <w:sz w:val="18"/>
        </w:rPr>
        <w:t>Para os fins dos subitens 8.1.1, 8.1.2, 8.1.3 e, será aplicada a multa nas seguintes</w:t>
      </w:r>
      <w:r>
        <w:rPr>
          <w:spacing w:val="-28"/>
          <w:w w:val="105"/>
          <w:sz w:val="18"/>
        </w:rPr>
        <w:t> </w:t>
      </w:r>
      <w:r>
        <w:rPr>
          <w:w w:val="105"/>
          <w:sz w:val="18"/>
        </w:rPr>
        <w:t>condições:</w:t>
      </w:r>
    </w:p>
    <w:p>
      <w:pPr>
        <w:pStyle w:val="ListParagraph"/>
        <w:numPr>
          <w:ilvl w:val="3"/>
          <w:numId w:val="13"/>
        </w:numPr>
        <w:tabs>
          <w:tab w:pos="844" w:val="left" w:leader="none"/>
        </w:tabs>
        <w:spacing w:line="271" w:lineRule="auto" w:before="122" w:after="0"/>
        <w:ind w:left="231" w:right="181" w:firstLine="0"/>
        <w:jc w:val="both"/>
        <w:rPr>
          <w:sz w:val="18"/>
        </w:rPr>
      </w:pPr>
      <w:r>
        <w:rPr>
          <w:w w:val="105"/>
          <w:sz w:val="18"/>
        </w:rPr>
        <w:t>No</w:t>
      </w:r>
      <w:r>
        <w:rPr>
          <w:spacing w:val="-3"/>
          <w:w w:val="105"/>
          <w:sz w:val="18"/>
        </w:rPr>
        <w:t> </w:t>
      </w:r>
      <w:r>
        <w:rPr>
          <w:w w:val="105"/>
          <w:sz w:val="18"/>
        </w:rPr>
        <w:t>caso de</w:t>
      </w:r>
      <w:r>
        <w:rPr>
          <w:spacing w:val="-4"/>
          <w:w w:val="105"/>
          <w:sz w:val="18"/>
        </w:rPr>
        <w:t> </w:t>
      </w:r>
      <w:r>
        <w:rPr>
          <w:w w:val="105"/>
          <w:sz w:val="18"/>
        </w:rPr>
        <w:t>descumprimento</w:t>
      </w:r>
      <w:r>
        <w:rPr>
          <w:spacing w:val="-2"/>
          <w:w w:val="105"/>
          <w:sz w:val="18"/>
        </w:rPr>
        <w:t> </w:t>
      </w:r>
      <w:r>
        <w:rPr>
          <w:w w:val="105"/>
          <w:sz w:val="18"/>
        </w:rPr>
        <w:t>do</w:t>
      </w:r>
      <w:r>
        <w:rPr>
          <w:spacing w:val="-2"/>
          <w:w w:val="105"/>
          <w:sz w:val="18"/>
        </w:rPr>
        <w:t> </w:t>
      </w:r>
      <w:r>
        <w:rPr>
          <w:w w:val="105"/>
          <w:sz w:val="18"/>
        </w:rPr>
        <w:t>prazo</w:t>
      </w:r>
      <w:r>
        <w:rPr>
          <w:spacing w:val="-2"/>
          <w:w w:val="105"/>
          <w:sz w:val="18"/>
        </w:rPr>
        <w:t> </w:t>
      </w:r>
      <w:r>
        <w:rPr>
          <w:w w:val="105"/>
          <w:sz w:val="18"/>
        </w:rPr>
        <w:t>de</w:t>
      </w:r>
      <w:r>
        <w:rPr>
          <w:spacing w:val="-2"/>
          <w:w w:val="105"/>
          <w:sz w:val="18"/>
        </w:rPr>
        <w:t> </w:t>
      </w:r>
      <w:r>
        <w:rPr>
          <w:w w:val="105"/>
          <w:sz w:val="18"/>
        </w:rPr>
        <w:t>solução</w:t>
      </w:r>
      <w:r>
        <w:rPr>
          <w:spacing w:val="-2"/>
          <w:w w:val="105"/>
          <w:sz w:val="18"/>
        </w:rPr>
        <w:t> </w:t>
      </w:r>
      <w:r>
        <w:rPr>
          <w:w w:val="105"/>
          <w:sz w:val="18"/>
        </w:rPr>
        <w:t>dos</w:t>
      </w:r>
      <w:r>
        <w:rPr>
          <w:spacing w:val="-1"/>
          <w:w w:val="105"/>
          <w:sz w:val="18"/>
        </w:rPr>
        <w:t> </w:t>
      </w:r>
      <w:r>
        <w:rPr>
          <w:w w:val="105"/>
          <w:sz w:val="18"/>
        </w:rPr>
        <w:t>chamados</w:t>
      </w:r>
      <w:r>
        <w:rPr>
          <w:spacing w:val="-3"/>
          <w:w w:val="105"/>
          <w:sz w:val="18"/>
        </w:rPr>
        <w:t> </w:t>
      </w:r>
      <w:r>
        <w:rPr>
          <w:w w:val="105"/>
          <w:sz w:val="18"/>
        </w:rPr>
        <w:t>técnicos,</w:t>
      </w:r>
      <w:r>
        <w:rPr>
          <w:spacing w:val="-2"/>
          <w:w w:val="105"/>
          <w:sz w:val="18"/>
        </w:rPr>
        <w:t> </w:t>
      </w:r>
      <w:r>
        <w:rPr>
          <w:w w:val="105"/>
          <w:sz w:val="18"/>
        </w:rPr>
        <w:t>de</w:t>
      </w:r>
      <w:r>
        <w:rPr>
          <w:spacing w:val="-1"/>
          <w:w w:val="105"/>
          <w:sz w:val="18"/>
        </w:rPr>
        <w:t> </w:t>
      </w:r>
      <w:r>
        <w:rPr>
          <w:w w:val="105"/>
          <w:sz w:val="18"/>
        </w:rPr>
        <w:t>acordo</w:t>
      </w:r>
      <w:r>
        <w:rPr>
          <w:spacing w:val="-2"/>
          <w:w w:val="105"/>
          <w:sz w:val="18"/>
        </w:rPr>
        <w:t> </w:t>
      </w:r>
      <w:r>
        <w:rPr>
          <w:w w:val="105"/>
          <w:sz w:val="18"/>
        </w:rPr>
        <w:t>com</w:t>
      </w:r>
      <w:r>
        <w:rPr>
          <w:spacing w:val="-1"/>
          <w:w w:val="105"/>
          <w:sz w:val="18"/>
        </w:rPr>
        <w:t> </w:t>
      </w:r>
      <w:r>
        <w:rPr>
          <w:w w:val="105"/>
          <w:sz w:val="18"/>
        </w:rPr>
        <w:t>o</w:t>
      </w:r>
      <w:r>
        <w:rPr>
          <w:spacing w:val="-2"/>
          <w:w w:val="105"/>
          <w:sz w:val="18"/>
        </w:rPr>
        <w:t> </w:t>
      </w:r>
      <w:r>
        <w:rPr>
          <w:w w:val="105"/>
          <w:sz w:val="18"/>
        </w:rPr>
        <w:t>item</w:t>
      </w:r>
      <w:r>
        <w:rPr>
          <w:spacing w:val="-2"/>
          <w:w w:val="105"/>
          <w:sz w:val="18"/>
        </w:rPr>
        <w:t> </w:t>
      </w:r>
      <w:r>
        <w:rPr>
          <w:w w:val="105"/>
          <w:sz w:val="18"/>
        </w:rPr>
        <w:t>3.1.8,</w:t>
      </w:r>
      <w:r>
        <w:rPr>
          <w:spacing w:val="-1"/>
          <w:w w:val="105"/>
          <w:sz w:val="18"/>
        </w:rPr>
        <w:t> </w:t>
      </w:r>
      <w:r>
        <w:rPr>
          <w:w w:val="105"/>
          <w:sz w:val="18"/>
        </w:rPr>
        <w:t>fica</w:t>
      </w:r>
      <w:r>
        <w:rPr>
          <w:spacing w:val="-1"/>
          <w:w w:val="105"/>
          <w:sz w:val="18"/>
        </w:rPr>
        <w:t> </w:t>
      </w:r>
      <w:r>
        <w:rPr>
          <w:w w:val="105"/>
          <w:sz w:val="18"/>
        </w:rPr>
        <w:t>a</w:t>
      </w:r>
      <w:r>
        <w:rPr>
          <w:spacing w:val="-4"/>
          <w:w w:val="105"/>
          <w:sz w:val="18"/>
        </w:rPr>
        <w:t> CONTRATADA </w:t>
      </w:r>
      <w:r>
        <w:rPr>
          <w:w w:val="105"/>
          <w:sz w:val="18"/>
        </w:rPr>
        <w:t>sujeita à multa no valor de 2% (dois por cento) do valor do serviço de assistência técnica contratado para o equipamento em questão, por dia de atraso, até o limite de 20% (vinte por cento) do valor do serviço de assistência técnica contratado para o equipamento em questão, quando serão propostas outras medidas administrativas previstas neste </w:t>
      </w:r>
      <w:r>
        <w:rPr>
          <w:spacing w:val="-3"/>
          <w:w w:val="105"/>
          <w:sz w:val="18"/>
        </w:rPr>
        <w:t>Termo </w:t>
      </w:r>
      <w:r>
        <w:rPr>
          <w:w w:val="105"/>
          <w:sz w:val="18"/>
        </w:rPr>
        <w:t>de</w:t>
      </w:r>
      <w:r>
        <w:rPr>
          <w:spacing w:val="-18"/>
          <w:w w:val="105"/>
          <w:sz w:val="18"/>
        </w:rPr>
        <w:t> </w:t>
      </w:r>
      <w:r>
        <w:rPr>
          <w:w w:val="105"/>
          <w:sz w:val="18"/>
        </w:rPr>
        <w:t>Referência;</w:t>
      </w:r>
    </w:p>
    <w:p>
      <w:pPr>
        <w:pStyle w:val="ListParagraph"/>
        <w:numPr>
          <w:ilvl w:val="3"/>
          <w:numId w:val="13"/>
        </w:numPr>
        <w:tabs>
          <w:tab w:pos="853" w:val="left" w:leader="none"/>
        </w:tabs>
        <w:spacing w:line="273" w:lineRule="auto" w:before="94" w:after="0"/>
        <w:ind w:left="231" w:right="182" w:firstLine="0"/>
        <w:jc w:val="both"/>
        <w:rPr>
          <w:sz w:val="18"/>
        </w:rPr>
      </w:pPr>
      <w:r>
        <w:rPr>
          <w:w w:val="105"/>
          <w:sz w:val="18"/>
        </w:rPr>
        <w:t>No caso de atraso na recuperação de equipamentos, de que trata o item 3.1.12.4, fica a </w:t>
      </w:r>
      <w:r>
        <w:rPr>
          <w:spacing w:val="-4"/>
          <w:w w:val="105"/>
          <w:sz w:val="18"/>
        </w:rPr>
        <w:t>CONTRATADA </w:t>
      </w:r>
      <w:r>
        <w:rPr>
          <w:w w:val="105"/>
          <w:sz w:val="18"/>
        </w:rPr>
        <w:t>sujeita a multa no valor de 2% (dois por cento) do valor total do contrato, por dia até a data da sua recuperação, até o limite de 20% (vinte por cento), quando serão propostas outras medidas administrativas previstas neste </w:t>
      </w:r>
      <w:r>
        <w:rPr>
          <w:spacing w:val="-4"/>
          <w:w w:val="105"/>
          <w:sz w:val="18"/>
        </w:rPr>
        <w:t>Termo </w:t>
      </w:r>
      <w:r>
        <w:rPr>
          <w:w w:val="105"/>
          <w:sz w:val="18"/>
        </w:rPr>
        <w:t>de</w:t>
      </w:r>
      <w:r>
        <w:rPr>
          <w:spacing w:val="-9"/>
          <w:w w:val="105"/>
          <w:sz w:val="18"/>
        </w:rPr>
        <w:t> </w:t>
      </w:r>
      <w:r>
        <w:rPr>
          <w:w w:val="105"/>
          <w:sz w:val="18"/>
        </w:rPr>
        <w:t>Referência;</w:t>
      </w:r>
    </w:p>
    <w:p>
      <w:pPr>
        <w:pStyle w:val="ListParagraph"/>
        <w:numPr>
          <w:ilvl w:val="3"/>
          <w:numId w:val="13"/>
        </w:numPr>
        <w:tabs>
          <w:tab w:pos="853" w:val="left" w:leader="none"/>
        </w:tabs>
        <w:spacing w:line="240" w:lineRule="auto" w:before="89" w:after="0"/>
        <w:ind w:left="852" w:right="0" w:hanging="621"/>
        <w:jc w:val="both"/>
        <w:rPr>
          <w:sz w:val="18"/>
        </w:rPr>
      </w:pPr>
      <w:r>
        <w:rPr>
          <w:w w:val="105"/>
          <w:sz w:val="18"/>
        </w:rPr>
        <w:t>No</w:t>
      </w:r>
      <w:r>
        <w:rPr>
          <w:spacing w:val="8"/>
          <w:w w:val="105"/>
          <w:sz w:val="18"/>
        </w:rPr>
        <w:t> </w:t>
      </w:r>
      <w:r>
        <w:rPr>
          <w:w w:val="105"/>
          <w:sz w:val="18"/>
        </w:rPr>
        <w:t>caso</w:t>
      </w:r>
      <w:r>
        <w:rPr>
          <w:spacing w:val="9"/>
          <w:w w:val="105"/>
          <w:sz w:val="18"/>
        </w:rPr>
        <w:t> </w:t>
      </w:r>
      <w:r>
        <w:rPr>
          <w:w w:val="105"/>
          <w:sz w:val="18"/>
        </w:rPr>
        <w:t>de</w:t>
      </w:r>
      <w:r>
        <w:rPr>
          <w:spacing w:val="9"/>
          <w:w w:val="105"/>
          <w:sz w:val="18"/>
        </w:rPr>
        <w:t> </w:t>
      </w:r>
      <w:r>
        <w:rPr>
          <w:w w:val="105"/>
          <w:sz w:val="18"/>
        </w:rPr>
        <w:t>atraso</w:t>
      </w:r>
      <w:r>
        <w:rPr>
          <w:spacing w:val="9"/>
          <w:w w:val="105"/>
          <w:sz w:val="18"/>
        </w:rPr>
        <w:t> </w:t>
      </w:r>
      <w:r>
        <w:rPr>
          <w:w w:val="105"/>
          <w:sz w:val="18"/>
        </w:rPr>
        <w:t>no</w:t>
      </w:r>
      <w:r>
        <w:rPr>
          <w:spacing w:val="8"/>
          <w:w w:val="105"/>
          <w:sz w:val="18"/>
        </w:rPr>
        <w:t> </w:t>
      </w:r>
      <w:r>
        <w:rPr>
          <w:w w:val="105"/>
          <w:sz w:val="18"/>
        </w:rPr>
        <w:t>fornecimento</w:t>
      </w:r>
      <w:r>
        <w:rPr>
          <w:spacing w:val="9"/>
          <w:w w:val="105"/>
          <w:sz w:val="18"/>
        </w:rPr>
        <w:t> </w:t>
      </w:r>
      <w:r>
        <w:rPr>
          <w:w w:val="105"/>
          <w:sz w:val="18"/>
        </w:rPr>
        <w:t>de</w:t>
      </w:r>
      <w:r>
        <w:rPr>
          <w:spacing w:val="9"/>
          <w:w w:val="105"/>
          <w:sz w:val="18"/>
        </w:rPr>
        <w:t> </w:t>
      </w:r>
      <w:r>
        <w:rPr>
          <w:w w:val="105"/>
          <w:sz w:val="18"/>
        </w:rPr>
        <w:t>um</w:t>
      </w:r>
      <w:r>
        <w:rPr>
          <w:spacing w:val="9"/>
          <w:w w:val="105"/>
          <w:sz w:val="18"/>
        </w:rPr>
        <w:t> </w:t>
      </w:r>
      <w:r>
        <w:rPr>
          <w:w w:val="105"/>
          <w:sz w:val="18"/>
        </w:rPr>
        <w:t>equipamento</w:t>
      </w:r>
      <w:r>
        <w:rPr>
          <w:spacing w:val="8"/>
          <w:w w:val="105"/>
          <w:sz w:val="18"/>
        </w:rPr>
        <w:t> </w:t>
      </w:r>
      <w:r>
        <w:rPr>
          <w:w w:val="105"/>
          <w:sz w:val="18"/>
        </w:rPr>
        <w:t>novo,</w:t>
      </w:r>
      <w:r>
        <w:rPr>
          <w:spacing w:val="7"/>
          <w:w w:val="105"/>
          <w:sz w:val="18"/>
        </w:rPr>
        <w:t> </w:t>
      </w:r>
      <w:r>
        <w:rPr>
          <w:w w:val="105"/>
          <w:sz w:val="18"/>
        </w:rPr>
        <w:t>de</w:t>
      </w:r>
      <w:r>
        <w:rPr>
          <w:spacing w:val="9"/>
          <w:w w:val="105"/>
          <w:sz w:val="18"/>
        </w:rPr>
        <w:t> </w:t>
      </w:r>
      <w:r>
        <w:rPr>
          <w:w w:val="105"/>
          <w:sz w:val="18"/>
        </w:rPr>
        <w:t>que</w:t>
      </w:r>
      <w:r>
        <w:rPr>
          <w:spacing w:val="9"/>
          <w:w w:val="105"/>
          <w:sz w:val="18"/>
        </w:rPr>
        <w:t> </w:t>
      </w:r>
      <w:r>
        <w:rPr>
          <w:w w:val="105"/>
          <w:sz w:val="18"/>
        </w:rPr>
        <w:t>trata</w:t>
      </w:r>
      <w:r>
        <w:rPr>
          <w:spacing w:val="9"/>
          <w:w w:val="105"/>
          <w:sz w:val="18"/>
        </w:rPr>
        <w:t> </w:t>
      </w:r>
      <w:r>
        <w:rPr>
          <w:w w:val="105"/>
          <w:sz w:val="18"/>
        </w:rPr>
        <w:t>o</w:t>
      </w:r>
      <w:r>
        <w:rPr>
          <w:spacing w:val="8"/>
          <w:w w:val="105"/>
          <w:sz w:val="18"/>
        </w:rPr>
        <w:t> </w:t>
      </w:r>
      <w:r>
        <w:rPr>
          <w:w w:val="105"/>
          <w:sz w:val="18"/>
        </w:rPr>
        <w:t>item</w:t>
      </w:r>
      <w:r>
        <w:rPr>
          <w:spacing w:val="9"/>
          <w:w w:val="105"/>
          <w:sz w:val="18"/>
        </w:rPr>
        <w:t> </w:t>
      </w:r>
      <w:r>
        <w:rPr>
          <w:w w:val="105"/>
          <w:sz w:val="18"/>
        </w:rPr>
        <w:t>3.1.12.5,</w:t>
      </w:r>
      <w:r>
        <w:rPr>
          <w:spacing w:val="10"/>
          <w:w w:val="105"/>
          <w:sz w:val="18"/>
        </w:rPr>
        <w:t> </w:t>
      </w:r>
      <w:r>
        <w:rPr>
          <w:w w:val="105"/>
          <w:sz w:val="18"/>
        </w:rPr>
        <w:t>fica</w:t>
      </w:r>
      <w:r>
        <w:rPr>
          <w:spacing w:val="9"/>
          <w:w w:val="105"/>
          <w:sz w:val="18"/>
        </w:rPr>
        <w:t> </w:t>
      </w:r>
      <w:r>
        <w:rPr>
          <w:w w:val="105"/>
          <w:sz w:val="18"/>
        </w:rPr>
        <w:t>a</w:t>
      </w:r>
      <w:r>
        <w:rPr>
          <w:spacing w:val="8"/>
          <w:w w:val="105"/>
          <w:sz w:val="18"/>
        </w:rPr>
        <w:t> </w:t>
      </w:r>
      <w:r>
        <w:rPr>
          <w:spacing w:val="-4"/>
          <w:w w:val="105"/>
          <w:sz w:val="18"/>
        </w:rPr>
        <w:t>CONTRATADA</w:t>
      </w:r>
      <w:r>
        <w:rPr>
          <w:spacing w:val="10"/>
          <w:w w:val="105"/>
          <w:sz w:val="18"/>
        </w:rPr>
        <w:t> </w:t>
      </w:r>
      <w:r>
        <w:rPr>
          <w:w w:val="105"/>
          <w:sz w:val="18"/>
        </w:rPr>
        <w:t>sujeita</w:t>
      </w:r>
      <w:r>
        <w:rPr>
          <w:spacing w:val="9"/>
          <w:w w:val="105"/>
          <w:sz w:val="18"/>
        </w:rPr>
        <w:t> </w:t>
      </w:r>
      <w:r>
        <w:rPr>
          <w:w w:val="105"/>
          <w:sz w:val="18"/>
        </w:rPr>
        <w:t>a</w:t>
      </w:r>
    </w:p>
    <w:p>
      <w:pPr>
        <w:spacing w:after="0" w:line="240" w:lineRule="auto"/>
        <w:jc w:val="both"/>
        <w:rPr>
          <w:sz w:val="18"/>
        </w:rPr>
        <w:sectPr>
          <w:pgSz w:w="11900" w:h="16840"/>
          <w:pgMar w:header="3" w:footer="29" w:top="660" w:bottom="220" w:left="700" w:right="720"/>
        </w:sectPr>
      </w:pPr>
    </w:p>
    <w:p>
      <w:pPr>
        <w:pStyle w:val="BodyText"/>
        <w:spacing w:line="268" w:lineRule="auto" w:before="88"/>
        <w:ind w:right="249"/>
        <w:jc w:val="left"/>
      </w:pPr>
      <w:r>
        <w:rPr>
          <w:w w:val="105"/>
        </w:rPr>
        <w:t>multa no valor de 2% (dois por cento) do valor total do contrato, por dia até a data da entrega do novo equipamento, até o limite de 20% (vinte por cento), quando serão propostas outras medidas administrativas previstas neste Termo de Referência;</w:t>
      </w:r>
    </w:p>
    <w:p>
      <w:pPr>
        <w:pStyle w:val="ListParagraph"/>
        <w:numPr>
          <w:ilvl w:val="3"/>
          <w:numId w:val="13"/>
        </w:numPr>
        <w:tabs>
          <w:tab w:pos="851" w:val="left" w:leader="none"/>
        </w:tabs>
        <w:spacing w:line="273" w:lineRule="auto" w:before="98" w:after="0"/>
        <w:ind w:left="231" w:right="182" w:firstLine="0"/>
        <w:jc w:val="left"/>
        <w:rPr>
          <w:sz w:val="18"/>
        </w:rPr>
      </w:pPr>
      <w:r>
        <w:rPr>
          <w:w w:val="105"/>
          <w:sz w:val="18"/>
        </w:rPr>
        <w:t>No caso de descumprimento total do contrato, fica a </w:t>
      </w:r>
      <w:r>
        <w:rPr>
          <w:spacing w:val="-4"/>
          <w:w w:val="105"/>
          <w:sz w:val="18"/>
        </w:rPr>
        <w:t>CONTRATADA </w:t>
      </w:r>
      <w:r>
        <w:rPr>
          <w:w w:val="105"/>
          <w:sz w:val="18"/>
        </w:rPr>
        <w:t>sujeita a multa compensatória no valor de 20% (vinte por cento) do valor contratado, sem prejuízo de outras medidas administrativas previstas neste </w:t>
      </w:r>
      <w:r>
        <w:rPr>
          <w:spacing w:val="-4"/>
          <w:w w:val="105"/>
          <w:sz w:val="18"/>
        </w:rPr>
        <w:t>Termo </w:t>
      </w:r>
      <w:r>
        <w:rPr>
          <w:w w:val="105"/>
          <w:sz w:val="18"/>
        </w:rPr>
        <w:t>de</w:t>
      </w:r>
      <w:r>
        <w:rPr>
          <w:spacing w:val="-34"/>
          <w:w w:val="105"/>
          <w:sz w:val="18"/>
        </w:rPr>
        <w:t> </w:t>
      </w:r>
      <w:r>
        <w:rPr>
          <w:w w:val="105"/>
          <w:sz w:val="18"/>
        </w:rPr>
        <w:t>Referência;</w:t>
      </w:r>
    </w:p>
    <w:p>
      <w:pPr>
        <w:pStyle w:val="ListParagraph"/>
        <w:numPr>
          <w:ilvl w:val="3"/>
          <w:numId w:val="13"/>
        </w:numPr>
        <w:tabs>
          <w:tab w:pos="877" w:val="left" w:leader="none"/>
        </w:tabs>
        <w:spacing w:line="273" w:lineRule="auto" w:before="90" w:after="0"/>
        <w:ind w:left="231" w:right="182" w:firstLine="0"/>
        <w:jc w:val="left"/>
        <w:rPr>
          <w:sz w:val="18"/>
        </w:rPr>
      </w:pPr>
      <w:r>
        <w:rPr>
          <w:w w:val="105"/>
          <w:sz w:val="18"/>
        </w:rPr>
        <w:t>Em caso de inexecução parcial, a multa compensatória, no mesmo percentual da alínea acima, será aplicada de forma proporcional à obrigação</w:t>
      </w:r>
      <w:r>
        <w:rPr>
          <w:spacing w:val="-4"/>
          <w:w w:val="105"/>
          <w:sz w:val="18"/>
        </w:rPr>
        <w:t> </w:t>
      </w:r>
      <w:r>
        <w:rPr>
          <w:w w:val="105"/>
          <w:sz w:val="18"/>
        </w:rPr>
        <w:t>inadimplida.</w:t>
      </w:r>
    </w:p>
    <w:p>
      <w:pPr>
        <w:pStyle w:val="ListParagraph"/>
        <w:numPr>
          <w:ilvl w:val="2"/>
          <w:numId w:val="14"/>
        </w:numPr>
        <w:tabs>
          <w:tab w:pos="716" w:val="left" w:leader="none"/>
        </w:tabs>
        <w:spacing w:line="268" w:lineRule="auto" w:before="92" w:after="0"/>
        <w:ind w:left="231" w:right="183" w:firstLine="0"/>
        <w:jc w:val="left"/>
        <w:rPr>
          <w:sz w:val="18"/>
        </w:rPr>
      </w:pPr>
      <w:r>
        <w:rPr>
          <w:w w:val="105"/>
          <w:sz w:val="18"/>
        </w:rPr>
        <w:t>Suspensão de licitar e impedimento de contratar com o órgão, entidade ou unidade administrativa pela qual a Administração Pública opera e atua concretamente, pelo prazo de até dois</w:t>
      </w:r>
      <w:r>
        <w:rPr>
          <w:spacing w:val="-10"/>
          <w:w w:val="105"/>
          <w:sz w:val="18"/>
        </w:rPr>
        <w:t> </w:t>
      </w:r>
      <w:r>
        <w:rPr>
          <w:w w:val="105"/>
          <w:sz w:val="18"/>
        </w:rPr>
        <w:t>anos;</w:t>
      </w:r>
    </w:p>
    <w:p>
      <w:pPr>
        <w:pStyle w:val="ListParagraph"/>
        <w:numPr>
          <w:ilvl w:val="2"/>
          <w:numId w:val="14"/>
        </w:numPr>
        <w:tabs>
          <w:tab w:pos="700" w:val="left" w:leader="none"/>
        </w:tabs>
        <w:spacing w:line="240" w:lineRule="auto" w:before="98" w:after="0"/>
        <w:ind w:left="699" w:right="0" w:hanging="468"/>
        <w:jc w:val="left"/>
        <w:rPr>
          <w:sz w:val="18"/>
        </w:rPr>
      </w:pPr>
      <w:r>
        <w:rPr>
          <w:w w:val="105"/>
          <w:sz w:val="18"/>
        </w:rPr>
        <w:t>Impedimento</w:t>
      </w:r>
      <w:r>
        <w:rPr>
          <w:spacing w:val="-7"/>
          <w:w w:val="105"/>
          <w:sz w:val="18"/>
        </w:rPr>
        <w:t> </w:t>
      </w:r>
      <w:r>
        <w:rPr>
          <w:w w:val="105"/>
          <w:sz w:val="18"/>
        </w:rPr>
        <w:t>de</w:t>
      </w:r>
      <w:r>
        <w:rPr>
          <w:spacing w:val="-3"/>
          <w:w w:val="105"/>
          <w:sz w:val="18"/>
        </w:rPr>
        <w:t> </w:t>
      </w:r>
      <w:r>
        <w:rPr>
          <w:w w:val="105"/>
          <w:sz w:val="18"/>
        </w:rPr>
        <w:t>licitar</w:t>
      </w:r>
      <w:r>
        <w:rPr>
          <w:spacing w:val="-7"/>
          <w:w w:val="105"/>
          <w:sz w:val="18"/>
        </w:rPr>
        <w:t> </w:t>
      </w:r>
      <w:r>
        <w:rPr>
          <w:w w:val="105"/>
          <w:sz w:val="18"/>
        </w:rPr>
        <w:t>e</w:t>
      </w:r>
      <w:r>
        <w:rPr>
          <w:spacing w:val="-5"/>
          <w:w w:val="105"/>
          <w:sz w:val="18"/>
        </w:rPr>
        <w:t> </w:t>
      </w:r>
      <w:r>
        <w:rPr>
          <w:w w:val="105"/>
          <w:sz w:val="18"/>
        </w:rPr>
        <w:t>contratar</w:t>
      </w:r>
      <w:r>
        <w:rPr>
          <w:spacing w:val="-4"/>
          <w:w w:val="105"/>
          <w:sz w:val="18"/>
        </w:rPr>
        <w:t> </w:t>
      </w:r>
      <w:r>
        <w:rPr>
          <w:w w:val="105"/>
          <w:sz w:val="18"/>
        </w:rPr>
        <w:t>com</w:t>
      </w:r>
      <w:r>
        <w:rPr>
          <w:spacing w:val="-3"/>
          <w:w w:val="105"/>
          <w:sz w:val="18"/>
        </w:rPr>
        <w:t> </w:t>
      </w:r>
      <w:r>
        <w:rPr>
          <w:w w:val="105"/>
          <w:sz w:val="18"/>
        </w:rPr>
        <w:t>a</w:t>
      </w:r>
      <w:r>
        <w:rPr>
          <w:spacing w:val="-6"/>
          <w:w w:val="105"/>
          <w:sz w:val="18"/>
        </w:rPr>
        <w:t> </w:t>
      </w:r>
      <w:r>
        <w:rPr>
          <w:w w:val="105"/>
          <w:sz w:val="18"/>
        </w:rPr>
        <w:t>União</w:t>
      </w:r>
      <w:r>
        <w:rPr>
          <w:spacing w:val="-6"/>
          <w:w w:val="105"/>
          <w:sz w:val="18"/>
        </w:rPr>
        <w:t> </w:t>
      </w:r>
      <w:r>
        <w:rPr>
          <w:w w:val="105"/>
          <w:sz w:val="18"/>
        </w:rPr>
        <w:t>com</w:t>
      </w:r>
      <w:r>
        <w:rPr>
          <w:spacing w:val="-6"/>
          <w:w w:val="105"/>
          <w:sz w:val="18"/>
        </w:rPr>
        <w:t> </w:t>
      </w:r>
      <w:r>
        <w:rPr>
          <w:w w:val="105"/>
          <w:sz w:val="18"/>
        </w:rPr>
        <w:t>o</w:t>
      </w:r>
      <w:r>
        <w:rPr>
          <w:spacing w:val="-3"/>
          <w:w w:val="105"/>
          <w:sz w:val="18"/>
        </w:rPr>
        <w:t> </w:t>
      </w:r>
      <w:r>
        <w:rPr>
          <w:w w:val="105"/>
          <w:sz w:val="18"/>
        </w:rPr>
        <w:t>consequente</w:t>
      </w:r>
      <w:r>
        <w:rPr>
          <w:spacing w:val="-6"/>
          <w:w w:val="105"/>
          <w:sz w:val="18"/>
        </w:rPr>
        <w:t> </w:t>
      </w:r>
      <w:r>
        <w:rPr>
          <w:w w:val="105"/>
          <w:sz w:val="18"/>
        </w:rPr>
        <w:t>descredenciamento</w:t>
      </w:r>
      <w:r>
        <w:rPr>
          <w:spacing w:val="-3"/>
          <w:w w:val="105"/>
          <w:sz w:val="18"/>
        </w:rPr>
        <w:t> </w:t>
      </w:r>
      <w:r>
        <w:rPr>
          <w:w w:val="105"/>
          <w:sz w:val="18"/>
        </w:rPr>
        <w:t>no</w:t>
      </w:r>
      <w:r>
        <w:rPr>
          <w:spacing w:val="-7"/>
          <w:w w:val="105"/>
          <w:sz w:val="18"/>
        </w:rPr>
        <w:t> </w:t>
      </w:r>
      <w:r>
        <w:rPr>
          <w:w w:val="105"/>
          <w:sz w:val="18"/>
        </w:rPr>
        <w:t>SICAF</w:t>
      </w:r>
      <w:r>
        <w:rPr>
          <w:spacing w:val="-4"/>
          <w:w w:val="105"/>
          <w:sz w:val="18"/>
        </w:rPr>
        <w:t> </w:t>
      </w:r>
      <w:r>
        <w:rPr>
          <w:w w:val="105"/>
          <w:sz w:val="18"/>
        </w:rPr>
        <w:t>pelo</w:t>
      </w:r>
      <w:r>
        <w:rPr>
          <w:spacing w:val="-6"/>
          <w:w w:val="105"/>
          <w:sz w:val="18"/>
        </w:rPr>
        <w:t> </w:t>
      </w:r>
      <w:r>
        <w:rPr>
          <w:w w:val="105"/>
          <w:sz w:val="18"/>
        </w:rPr>
        <w:t>prazo</w:t>
      </w:r>
      <w:r>
        <w:rPr>
          <w:spacing w:val="-7"/>
          <w:w w:val="105"/>
          <w:sz w:val="18"/>
        </w:rPr>
        <w:t> </w:t>
      </w:r>
      <w:r>
        <w:rPr>
          <w:w w:val="105"/>
          <w:sz w:val="18"/>
        </w:rPr>
        <w:t>de</w:t>
      </w:r>
      <w:r>
        <w:rPr>
          <w:spacing w:val="-5"/>
          <w:w w:val="105"/>
          <w:sz w:val="18"/>
        </w:rPr>
        <w:t> </w:t>
      </w:r>
      <w:r>
        <w:rPr>
          <w:w w:val="105"/>
          <w:sz w:val="18"/>
        </w:rPr>
        <w:t>até</w:t>
      </w:r>
      <w:r>
        <w:rPr>
          <w:spacing w:val="-6"/>
          <w:w w:val="105"/>
          <w:sz w:val="18"/>
        </w:rPr>
        <w:t> </w:t>
      </w:r>
      <w:r>
        <w:rPr>
          <w:w w:val="105"/>
          <w:sz w:val="18"/>
        </w:rPr>
        <w:t>cinco</w:t>
      </w:r>
      <w:r>
        <w:rPr>
          <w:spacing w:val="-3"/>
          <w:w w:val="105"/>
          <w:sz w:val="18"/>
        </w:rPr>
        <w:t> </w:t>
      </w:r>
      <w:r>
        <w:rPr>
          <w:w w:val="105"/>
          <w:sz w:val="18"/>
        </w:rPr>
        <w:t>anos;</w:t>
      </w:r>
    </w:p>
    <w:p>
      <w:pPr>
        <w:pStyle w:val="ListParagraph"/>
        <w:numPr>
          <w:ilvl w:val="2"/>
          <w:numId w:val="14"/>
        </w:numPr>
        <w:tabs>
          <w:tab w:pos="760" w:val="left" w:leader="none"/>
        </w:tabs>
        <w:spacing w:line="271" w:lineRule="auto" w:before="122" w:after="0"/>
        <w:ind w:left="231" w:right="182" w:firstLine="0"/>
        <w:jc w:val="both"/>
        <w:rPr>
          <w:sz w:val="18"/>
        </w:rPr>
      </w:pPr>
      <w:r>
        <w:rPr>
          <w:w w:val="105"/>
          <w:sz w:val="18"/>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w:t>
      </w:r>
      <w:r>
        <w:rPr>
          <w:spacing w:val="-18"/>
          <w:w w:val="105"/>
          <w:sz w:val="18"/>
        </w:rPr>
        <w:t> </w:t>
      </w:r>
      <w:r>
        <w:rPr>
          <w:w w:val="105"/>
          <w:sz w:val="18"/>
        </w:rPr>
        <w:t>causados.</w:t>
      </w:r>
    </w:p>
    <w:p>
      <w:pPr>
        <w:pStyle w:val="ListParagraph"/>
        <w:numPr>
          <w:ilvl w:val="1"/>
          <w:numId w:val="15"/>
        </w:numPr>
        <w:tabs>
          <w:tab w:pos="560" w:val="left" w:leader="none"/>
        </w:tabs>
        <w:spacing w:line="240" w:lineRule="auto" w:before="95" w:after="0"/>
        <w:ind w:left="560" w:right="0" w:hanging="329"/>
        <w:jc w:val="left"/>
        <w:rPr>
          <w:sz w:val="18"/>
        </w:rPr>
      </w:pPr>
      <w:r>
        <w:rPr>
          <w:w w:val="105"/>
          <w:sz w:val="18"/>
        </w:rPr>
        <w:t>O valor da multa poderá ser descontado do pagamento a ser efetuado à</w:t>
      </w:r>
      <w:r>
        <w:rPr>
          <w:spacing w:val="-18"/>
          <w:w w:val="105"/>
          <w:sz w:val="18"/>
        </w:rPr>
        <w:t> </w:t>
      </w:r>
      <w:r>
        <w:rPr>
          <w:spacing w:val="-4"/>
          <w:w w:val="105"/>
          <w:sz w:val="18"/>
        </w:rPr>
        <w:t>CONTRATADA;</w:t>
      </w:r>
    </w:p>
    <w:p>
      <w:pPr>
        <w:pStyle w:val="ListParagraph"/>
        <w:numPr>
          <w:ilvl w:val="1"/>
          <w:numId w:val="15"/>
        </w:numPr>
        <w:tabs>
          <w:tab w:pos="589" w:val="left" w:leader="none"/>
        </w:tabs>
        <w:spacing w:line="273" w:lineRule="auto" w:before="119" w:after="0"/>
        <w:ind w:left="231" w:right="183" w:firstLine="0"/>
        <w:jc w:val="left"/>
        <w:rPr>
          <w:sz w:val="18"/>
        </w:rPr>
      </w:pPr>
      <w:r>
        <w:rPr>
          <w:w w:val="105"/>
          <w:sz w:val="18"/>
        </w:rPr>
        <w:t>Se o valor do pagamento for insuficiente, fica a </w:t>
      </w:r>
      <w:r>
        <w:rPr>
          <w:spacing w:val="-4"/>
          <w:w w:val="105"/>
          <w:sz w:val="18"/>
        </w:rPr>
        <w:t>CONTRATADA </w:t>
      </w:r>
      <w:r>
        <w:rPr>
          <w:w w:val="105"/>
          <w:sz w:val="18"/>
        </w:rPr>
        <w:t>obrigada a recolher a importância devida no prazo de 15 (quinze) dias, contado da comunicação</w:t>
      </w:r>
      <w:r>
        <w:rPr>
          <w:spacing w:val="-6"/>
          <w:w w:val="105"/>
          <w:sz w:val="18"/>
        </w:rPr>
        <w:t> </w:t>
      </w:r>
      <w:r>
        <w:rPr>
          <w:w w:val="105"/>
          <w:sz w:val="18"/>
        </w:rPr>
        <w:t>oficial;</w:t>
      </w:r>
    </w:p>
    <w:p>
      <w:pPr>
        <w:pStyle w:val="ListParagraph"/>
        <w:numPr>
          <w:ilvl w:val="1"/>
          <w:numId w:val="15"/>
        </w:numPr>
        <w:tabs>
          <w:tab w:pos="608" w:val="left" w:leader="none"/>
        </w:tabs>
        <w:spacing w:line="268" w:lineRule="auto" w:before="92" w:after="0"/>
        <w:ind w:left="231" w:right="182" w:firstLine="0"/>
        <w:jc w:val="left"/>
        <w:rPr>
          <w:sz w:val="18"/>
        </w:rPr>
      </w:pPr>
      <w:r>
        <w:rPr>
          <w:w w:val="105"/>
          <w:sz w:val="18"/>
        </w:rPr>
        <w:t>Esgotados os meios administrativos para cobrança do valor devido pela </w:t>
      </w:r>
      <w:r>
        <w:rPr>
          <w:spacing w:val="-4"/>
          <w:w w:val="105"/>
          <w:sz w:val="18"/>
        </w:rPr>
        <w:t>CONTRATADA </w:t>
      </w:r>
      <w:r>
        <w:rPr>
          <w:w w:val="105"/>
          <w:sz w:val="18"/>
        </w:rPr>
        <w:t>ao </w:t>
      </w:r>
      <w:r>
        <w:rPr>
          <w:spacing w:val="-4"/>
          <w:w w:val="105"/>
          <w:sz w:val="18"/>
        </w:rPr>
        <w:t>CONTRATANTE, </w:t>
      </w:r>
      <w:r>
        <w:rPr>
          <w:w w:val="105"/>
          <w:sz w:val="18"/>
        </w:rPr>
        <w:t>este será encaminhado para inscrição em dívida</w:t>
      </w:r>
      <w:r>
        <w:rPr>
          <w:spacing w:val="-7"/>
          <w:w w:val="105"/>
          <w:sz w:val="18"/>
        </w:rPr>
        <w:t> </w:t>
      </w:r>
      <w:r>
        <w:rPr>
          <w:w w:val="105"/>
          <w:sz w:val="18"/>
        </w:rPr>
        <w:t>ativa;</w:t>
      </w:r>
    </w:p>
    <w:p>
      <w:pPr>
        <w:pStyle w:val="ListParagraph"/>
        <w:numPr>
          <w:ilvl w:val="1"/>
          <w:numId w:val="15"/>
        </w:numPr>
        <w:tabs>
          <w:tab w:pos="560" w:val="left" w:leader="none"/>
        </w:tabs>
        <w:spacing w:line="240" w:lineRule="auto" w:before="98" w:after="0"/>
        <w:ind w:left="560" w:right="0" w:hanging="329"/>
        <w:jc w:val="both"/>
        <w:rPr>
          <w:sz w:val="18"/>
        </w:rPr>
      </w:pPr>
      <w:r>
        <w:rPr>
          <w:spacing w:val="-3"/>
          <w:w w:val="105"/>
          <w:sz w:val="18"/>
        </w:rPr>
        <w:t>Também </w:t>
      </w:r>
      <w:r>
        <w:rPr>
          <w:w w:val="105"/>
          <w:sz w:val="18"/>
        </w:rPr>
        <w:t>ficam sujeitas às penalidades do art. 87, III e IV da Lei nº 8.666, de 1993, a Contratada</w:t>
      </w:r>
      <w:r>
        <w:rPr>
          <w:spacing w:val="-34"/>
          <w:w w:val="105"/>
          <w:sz w:val="18"/>
        </w:rPr>
        <w:t> </w:t>
      </w:r>
      <w:r>
        <w:rPr>
          <w:w w:val="105"/>
          <w:sz w:val="18"/>
        </w:rPr>
        <w:t>que:</w:t>
      </w:r>
    </w:p>
    <w:p>
      <w:pPr>
        <w:pStyle w:val="ListParagraph"/>
        <w:numPr>
          <w:ilvl w:val="2"/>
          <w:numId w:val="15"/>
        </w:numPr>
        <w:tabs>
          <w:tab w:pos="700" w:val="left" w:leader="none"/>
        </w:tabs>
        <w:spacing w:line="240" w:lineRule="auto" w:before="122" w:after="0"/>
        <w:ind w:left="699" w:right="0" w:hanging="468"/>
        <w:jc w:val="both"/>
        <w:rPr>
          <w:sz w:val="18"/>
        </w:rPr>
      </w:pPr>
      <w:r>
        <w:rPr>
          <w:spacing w:val="-3"/>
          <w:w w:val="105"/>
          <w:sz w:val="18"/>
        </w:rPr>
        <w:t>Tenha</w:t>
      </w:r>
      <w:r>
        <w:rPr>
          <w:spacing w:val="-5"/>
          <w:w w:val="105"/>
          <w:sz w:val="18"/>
        </w:rPr>
        <w:t> </w:t>
      </w:r>
      <w:r>
        <w:rPr>
          <w:w w:val="105"/>
          <w:sz w:val="18"/>
        </w:rPr>
        <w:t>sofrido</w:t>
      </w:r>
      <w:r>
        <w:rPr>
          <w:spacing w:val="-5"/>
          <w:w w:val="105"/>
          <w:sz w:val="18"/>
        </w:rPr>
        <w:t> </w:t>
      </w:r>
      <w:r>
        <w:rPr>
          <w:w w:val="105"/>
          <w:sz w:val="18"/>
        </w:rPr>
        <w:t>condenação</w:t>
      </w:r>
      <w:r>
        <w:rPr>
          <w:spacing w:val="-5"/>
          <w:w w:val="105"/>
          <w:sz w:val="18"/>
        </w:rPr>
        <w:t> </w:t>
      </w:r>
      <w:r>
        <w:rPr>
          <w:w w:val="105"/>
          <w:sz w:val="18"/>
        </w:rPr>
        <w:t>definitiva</w:t>
      </w:r>
      <w:r>
        <w:rPr>
          <w:spacing w:val="-5"/>
          <w:w w:val="105"/>
          <w:sz w:val="18"/>
        </w:rPr>
        <w:t> </w:t>
      </w:r>
      <w:r>
        <w:rPr>
          <w:w w:val="105"/>
          <w:sz w:val="18"/>
        </w:rPr>
        <w:t>por</w:t>
      </w:r>
      <w:r>
        <w:rPr>
          <w:spacing w:val="-2"/>
          <w:w w:val="105"/>
          <w:sz w:val="18"/>
        </w:rPr>
        <w:t> </w:t>
      </w:r>
      <w:r>
        <w:rPr>
          <w:w w:val="105"/>
          <w:sz w:val="18"/>
        </w:rPr>
        <w:t>praticar,</w:t>
      </w:r>
      <w:r>
        <w:rPr>
          <w:spacing w:val="-4"/>
          <w:w w:val="105"/>
          <w:sz w:val="18"/>
        </w:rPr>
        <w:t> </w:t>
      </w:r>
      <w:r>
        <w:rPr>
          <w:w w:val="105"/>
          <w:sz w:val="18"/>
        </w:rPr>
        <w:t>por</w:t>
      </w:r>
      <w:r>
        <w:rPr>
          <w:spacing w:val="-6"/>
          <w:w w:val="105"/>
          <w:sz w:val="18"/>
        </w:rPr>
        <w:t> </w:t>
      </w:r>
      <w:r>
        <w:rPr>
          <w:w w:val="105"/>
          <w:sz w:val="18"/>
        </w:rPr>
        <w:t>meio</w:t>
      </w:r>
      <w:r>
        <w:rPr>
          <w:spacing w:val="-2"/>
          <w:w w:val="105"/>
          <w:sz w:val="18"/>
        </w:rPr>
        <w:t> </w:t>
      </w:r>
      <w:r>
        <w:rPr>
          <w:w w:val="105"/>
          <w:sz w:val="18"/>
        </w:rPr>
        <w:t>dolosos,</w:t>
      </w:r>
      <w:r>
        <w:rPr>
          <w:spacing w:val="-4"/>
          <w:w w:val="105"/>
          <w:sz w:val="18"/>
        </w:rPr>
        <w:t> </w:t>
      </w:r>
      <w:r>
        <w:rPr>
          <w:w w:val="105"/>
          <w:sz w:val="18"/>
        </w:rPr>
        <w:t>fraude</w:t>
      </w:r>
      <w:r>
        <w:rPr>
          <w:spacing w:val="-5"/>
          <w:w w:val="105"/>
          <w:sz w:val="18"/>
        </w:rPr>
        <w:t> </w:t>
      </w:r>
      <w:r>
        <w:rPr>
          <w:w w:val="105"/>
          <w:sz w:val="18"/>
        </w:rPr>
        <w:t>fiscal</w:t>
      </w:r>
      <w:r>
        <w:rPr>
          <w:spacing w:val="-2"/>
          <w:w w:val="105"/>
          <w:sz w:val="18"/>
        </w:rPr>
        <w:t> </w:t>
      </w:r>
      <w:r>
        <w:rPr>
          <w:w w:val="105"/>
          <w:sz w:val="18"/>
        </w:rPr>
        <w:t>no</w:t>
      </w:r>
      <w:r>
        <w:rPr>
          <w:spacing w:val="-5"/>
          <w:w w:val="105"/>
          <w:sz w:val="18"/>
        </w:rPr>
        <w:t> </w:t>
      </w:r>
      <w:r>
        <w:rPr>
          <w:w w:val="105"/>
          <w:sz w:val="18"/>
        </w:rPr>
        <w:t>recolhimento</w:t>
      </w:r>
      <w:r>
        <w:rPr>
          <w:spacing w:val="-3"/>
          <w:w w:val="105"/>
          <w:sz w:val="18"/>
        </w:rPr>
        <w:t> </w:t>
      </w:r>
      <w:r>
        <w:rPr>
          <w:w w:val="105"/>
          <w:sz w:val="18"/>
        </w:rPr>
        <w:t>de</w:t>
      </w:r>
      <w:r>
        <w:rPr>
          <w:spacing w:val="-4"/>
          <w:w w:val="105"/>
          <w:sz w:val="18"/>
        </w:rPr>
        <w:t> </w:t>
      </w:r>
      <w:r>
        <w:rPr>
          <w:w w:val="105"/>
          <w:sz w:val="18"/>
        </w:rPr>
        <w:t>quaisquer</w:t>
      </w:r>
      <w:r>
        <w:rPr>
          <w:spacing w:val="-6"/>
          <w:w w:val="105"/>
          <w:sz w:val="18"/>
        </w:rPr>
        <w:t> </w:t>
      </w:r>
      <w:r>
        <w:rPr>
          <w:w w:val="105"/>
          <w:sz w:val="18"/>
        </w:rPr>
        <w:t>tributos;</w:t>
      </w:r>
    </w:p>
    <w:p>
      <w:pPr>
        <w:pStyle w:val="ListParagraph"/>
        <w:numPr>
          <w:ilvl w:val="2"/>
          <w:numId w:val="15"/>
        </w:numPr>
        <w:tabs>
          <w:tab w:pos="700" w:val="left" w:leader="none"/>
        </w:tabs>
        <w:spacing w:line="240" w:lineRule="auto" w:before="120" w:after="0"/>
        <w:ind w:left="699" w:right="0" w:hanging="468"/>
        <w:jc w:val="both"/>
        <w:rPr>
          <w:sz w:val="18"/>
        </w:rPr>
      </w:pPr>
      <w:r>
        <w:rPr>
          <w:spacing w:val="-3"/>
          <w:w w:val="105"/>
          <w:sz w:val="18"/>
        </w:rPr>
        <w:t>Tenha </w:t>
      </w:r>
      <w:r>
        <w:rPr>
          <w:w w:val="105"/>
          <w:sz w:val="18"/>
        </w:rPr>
        <w:t>praticado atos ilícitos visando a frustrar os objetivos da</w:t>
      </w:r>
      <w:r>
        <w:rPr>
          <w:spacing w:val="-6"/>
          <w:w w:val="105"/>
          <w:sz w:val="18"/>
        </w:rPr>
        <w:t> </w:t>
      </w:r>
      <w:r>
        <w:rPr>
          <w:w w:val="105"/>
          <w:sz w:val="18"/>
        </w:rPr>
        <w:t>licitação;</w:t>
      </w:r>
    </w:p>
    <w:p>
      <w:pPr>
        <w:pStyle w:val="ListParagraph"/>
        <w:numPr>
          <w:ilvl w:val="2"/>
          <w:numId w:val="15"/>
        </w:numPr>
        <w:tabs>
          <w:tab w:pos="700" w:val="left" w:leader="none"/>
        </w:tabs>
        <w:spacing w:line="240" w:lineRule="auto" w:before="121" w:after="0"/>
        <w:ind w:left="699" w:right="0" w:hanging="468"/>
        <w:jc w:val="both"/>
        <w:rPr>
          <w:sz w:val="18"/>
        </w:rPr>
      </w:pPr>
      <w:r>
        <w:rPr>
          <w:w w:val="105"/>
          <w:sz w:val="18"/>
        </w:rPr>
        <w:t>Demonstre</w:t>
      </w:r>
      <w:r>
        <w:rPr>
          <w:spacing w:val="-4"/>
          <w:w w:val="105"/>
          <w:sz w:val="18"/>
        </w:rPr>
        <w:t> </w:t>
      </w:r>
      <w:r>
        <w:rPr>
          <w:w w:val="105"/>
          <w:sz w:val="18"/>
        </w:rPr>
        <w:t>não</w:t>
      </w:r>
      <w:r>
        <w:rPr>
          <w:spacing w:val="-1"/>
          <w:w w:val="105"/>
          <w:sz w:val="18"/>
        </w:rPr>
        <w:t> </w:t>
      </w:r>
      <w:r>
        <w:rPr>
          <w:w w:val="105"/>
          <w:sz w:val="18"/>
        </w:rPr>
        <w:t>possuir</w:t>
      </w:r>
      <w:r>
        <w:rPr>
          <w:spacing w:val="-4"/>
          <w:w w:val="105"/>
          <w:sz w:val="18"/>
        </w:rPr>
        <w:t> </w:t>
      </w:r>
      <w:r>
        <w:rPr>
          <w:w w:val="105"/>
          <w:sz w:val="18"/>
        </w:rPr>
        <w:t>idoneidade</w:t>
      </w:r>
      <w:r>
        <w:rPr>
          <w:spacing w:val="-3"/>
          <w:w w:val="105"/>
          <w:sz w:val="18"/>
        </w:rPr>
        <w:t> </w:t>
      </w:r>
      <w:r>
        <w:rPr>
          <w:w w:val="105"/>
          <w:sz w:val="18"/>
        </w:rPr>
        <w:t>para</w:t>
      </w:r>
      <w:r>
        <w:rPr>
          <w:spacing w:val="-3"/>
          <w:w w:val="105"/>
          <w:sz w:val="18"/>
        </w:rPr>
        <w:t> </w:t>
      </w:r>
      <w:r>
        <w:rPr>
          <w:w w:val="105"/>
          <w:sz w:val="18"/>
        </w:rPr>
        <w:t>contratar</w:t>
      </w:r>
      <w:r>
        <w:rPr>
          <w:spacing w:val="-4"/>
          <w:w w:val="105"/>
          <w:sz w:val="18"/>
        </w:rPr>
        <w:t> </w:t>
      </w:r>
      <w:r>
        <w:rPr>
          <w:w w:val="105"/>
          <w:sz w:val="18"/>
        </w:rPr>
        <w:t>com</w:t>
      </w:r>
      <w:r>
        <w:rPr>
          <w:spacing w:val="-3"/>
          <w:w w:val="105"/>
          <w:sz w:val="18"/>
        </w:rPr>
        <w:t> </w:t>
      </w:r>
      <w:r>
        <w:rPr>
          <w:w w:val="105"/>
          <w:sz w:val="18"/>
        </w:rPr>
        <w:t>a</w:t>
      </w:r>
      <w:r>
        <w:rPr>
          <w:spacing w:val="-1"/>
          <w:w w:val="105"/>
          <w:sz w:val="18"/>
        </w:rPr>
        <w:t> </w:t>
      </w:r>
      <w:r>
        <w:rPr>
          <w:w w:val="105"/>
          <w:sz w:val="18"/>
        </w:rPr>
        <w:t>Administração</w:t>
      </w:r>
      <w:r>
        <w:rPr>
          <w:spacing w:val="-4"/>
          <w:w w:val="105"/>
          <w:sz w:val="18"/>
        </w:rPr>
        <w:t> </w:t>
      </w:r>
      <w:r>
        <w:rPr>
          <w:w w:val="105"/>
          <w:sz w:val="18"/>
        </w:rPr>
        <w:t>em</w:t>
      </w:r>
      <w:r>
        <w:rPr>
          <w:spacing w:val="-3"/>
          <w:w w:val="105"/>
          <w:sz w:val="18"/>
        </w:rPr>
        <w:t> </w:t>
      </w:r>
      <w:r>
        <w:rPr>
          <w:w w:val="105"/>
          <w:sz w:val="18"/>
        </w:rPr>
        <w:t>virtude</w:t>
      </w:r>
      <w:r>
        <w:rPr>
          <w:spacing w:val="-3"/>
          <w:w w:val="105"/>
          <w:sz w:val="18"/>
        </w:rPr>
        <w:t> </w:t>
      </w:r>
      <w:r>
        <w:rPr>
          <w:w w:val="105"/>
          <w:sz w:val="18"/>
        </w:rPr>
        <w:t>de</w:t>
      </w:r>
      <w:r>
        <w:rPr>
          <w:spacing w:val="-3"/>
          <w:w w:val="105"/>
          <w:sz w:val="18"/>
        </w:rPr>
        <w:t> </w:t>
      </w:r>
      <w:r>
        <w:rPr>
          <w:w w:val="105"/>
          <w:sz w:val="18"/>
        </w:rPr>
        <w:t>atos</w:t>
      </w:r>
      <w:r>
        <w:rPr>
          <w:spacing w:val="-2"/>
          <w:w w:val="105"/>
          <w:sz w:val="18"/>
        </w:rPr>
        <w:t> </w:t>
      </w:r>
      <w:r>
        <w:rPr>
          <w:w w:val="105"/>
          <w:sz w:val="18"/>
        </w:rPr>
        <w:t>ilícitos</w:t>
      </w:r>
      <w:r>
        <w:rPr>
          <w:spacing w:val="-2"/>
          <w:w w:val="105"/>
          <w:sz w:val="18"/>
        </w:rPr>
        <w:t> </w:t>
      </w:r>
      <w:r>
        <w:rPr>
          <w:w w:val="105"/>
          <w:sz w:val="18"/>
        </w:rPr>
        <w:t>praticados.</w:t>
      </w:r>
    </w:p>
    <w:p>
      <w:pPr>
        <w:pStyle w:val="ListParagraph"/>
        <w:numPr>
          <w:ilvl w:val="1"/>
          <w:numId w:val="16"/>
        </w:numPr>
        <w:tabs>
          <w:tab w:pos="580" w:val="left" w:leader="none"/>
        </w:tabs>
        <w:spacing w:line="271" w:lineRule="auto" w:before="122" w:after="0"/>
        <w:ind w:left="231" w:right="182" w:firstLine="0"/>
        <w:jc w:val="both"/>
        <w:rPr>
          <w:sz w:val="18"/>
        </w:rPr>
      </w:pPr>
      <w:r>
        <w:rPr>
          <w:w w:val="105"/>
          <w:sz w:val="18"/>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ListParagraph"/>
        <w:numPr>
          <w:ilvl w:val="1"/>
          <w:numId w:val="16"/>
        </w:numPr>
        <w:tabs>
          <w:tab w:pos="596" w:val="left" w:leader="none"/>
        </w:tabs>
        <w:spacing w:line="268" w:lineRule="auto" w:before="95" w:after="0"/>
        <w:ind w:left="231" w:right="183" w:firstLine="0"/>
        <w:jc w:val="left"/>
        <w:rPr>
          <w:sz w:val="18"/>
        </w:rPr>
      </w:pPr>
      <w:r>
        <w:rPr>
          <w:w w:val="105"/>
          <w:sz w:val="18"/>
        </w:rPr>
        <w:t>A autoridade competente, na aplicação das sanções, levará em consideração a gravidade da conduta do infrator, o caráter educativo da pena, bem como o dano causado à Contratante, observado o princípio da</w:t>
      </w:r>
      <w:r>
        <w:rPr>
          <w:spacing w:val="-31"/>
          <w:w w:val="105"/>
          <w:sz w:val="18"/>
        </w:rPr>
        <w:t> </w:t>
      </w:r>
      <w:r>
        <w:rPr>
          <w:w w:val="105"/>
          <w:sz w:val="18"/>
        </w:rPr>
        <w:t>proporcionalidade;</w:t>
      </w:r>
    </w:p>
    <w:p>
      <w:pPr>
        <w:pStyle w:val="ListParagraph"/>
        <w:numPr>
          <w:ilvl w:val="1"/>
          <w:numId w:val="16"/>
        </w:numPr>
        <w:tabs>
          <w:tab w:pos="654" w:val="left" w:leader="none"/>
        </w:tabs>
        <w:spacing w:line="240" w:lineRule="auto" w:before="98" w:after="0"/>
        <w:ind w:left="653" w:right="0" w:hanging="422"/>
        <w:jc w:val="left"/>
        <w:rPr>
          <w:sz w:val="18"/>
        </w:rPr>
      </w:pPr>
      <w:r>
        <w:rPr>
          <w:w w:val="105"/>
          <w:sz w:val="18"/>
        </w:rPr>
        <w:t>As penalidades serão obrigatoriamente registradas no</w:t>
      </w:r>
      <w:r>
        <w:rPr>
          <w:spacing w:val="-7"/>
          <w:w w:val="105"/>
          <w:sz w:val="18"/>
        </w:rPr>
        <w:t> </w:t>
      </w:r>
      <w:r>
        <w:rPr>
          <w:spacing w:val="-3"/>
          <w:w w:val="105"/>
          <w:sz w:val="18"/>
        </w:rPr>
        <w:t>SICAF.</w:t>
      </w:r>
    </w:p>
    <w:p>
      <w:pPr>
        <w:pStyle w:val="ListParagraph"/>
        <w:numPr>
          <w:ilvl w:val="0"/>
          <w:numId w:val="1"/>
        </w:numPr>
        <w:tabs>
          <w:tab w:pos="301" w:val="left" w:leader="none"/>
        </w:tabs>
        <w:spacing w:line="240" w:lineRule="auto" w:before="160" w:after="0"/>
        <w:ind w:left="300" w:right="0" w:hanging="163"/>
        <w:jc w:val="left"/>
        <w:rPr>
          <w:b/>
          <w:sz w:val="16"/>
        </w:rPr>
      </w:pPr>
      <w:r>
        <w:rPr>
          <w:b/>
          <w:sz w:val="16"/>
        </w:rPr>
        <w:t>DO </w:t>
      </w:r>
      <w:r>
        <w:rPr>
          <w:b/>
          <w:spacing w:val="-3"/>
          <w:sz w:val="16"/>
        </w:rPr>
        <w:t>FATURAMENTO </w:t>
      </w:r>
      <w:r>
        <w:rPr>
          <w:b/>
          <w:sz w:val="16"/>
        </w:rPr>
        <w:t>E DO</w:t>
      </w:r>
      <w:r>
        <w:rPr>
          <w:b/>
          <w:spacing w:val="8"/>
          <w:sz w:val="16"/>
        </w:rPr>
        <w:t> </w:t>
      </w:r>
      <w:r>
        <w:rPr>
          <w:b/>
          <w:sz w:val="16"/>
        </w:rPr>
        <w:t>PAGAMENTO</w:t>
      </w:r>
    </w:p>
    <w:p>
      <w:pPr>
        <w:pStyle w:val="ListParagraph"/>
        <w:numPr>
          <w:ilvl w:val="1"/>
          <w:numId w:val="1"/>
        </w:numPr>
        <w:tabs>
          <w:tab w:pos="575" w:val="left" w:leader="none"/>
        </w:tabs>
        <w:spacing w:line="273" w:lineRule="auto" w:before="148" w:after="0"/>
        <w:ind w:left="231" w:right="193" w:firstLine="0"/>
        <w:jc w:val="both"/>
        <w:rPr>
          <w:sz w:val="18"/>
        </w:rPr>
      </w:pPr>
      <w:r>
        <w:rPr>
          <w:w w:val="105"/>
          <w:sz w:val="18"/>
        </w:rPr>
        <w:t>A </w:t>
      </w:r>
      <w:r>
        <w:rPr>
          <w:spacing w:val="-4"/>
          <w:w w:val="105"/>
          <w:sz w:val="18"/>
        </w:rPr>
        <w:t>CONTRATANTE </w:t>
      </w:r>
      <w:r>
        <w:rPr>
          <w:w w:val="105"/>
          <w:sz w:val="18"/>
        </w:rPr>
        <w:t>realizará o pagamento até o 10º (décimo) dia útil, o valor referente aos serviços efetivamente prestados a cada período de 30 dias, mediante apresentação da Nota Fiscal/Fatura atestada pelo setor competente acompanhada de relatório detalhado dos serviços</w:t>
      </w:r>
      <w:r>
        <w:rPr>
          <w:spacing w:val="-1"/>
          <w:w w:val="105"/>
          <w:sz w:val="18"/>
        </w:rPr>
        <w:t> </w:t>
      </w:r>
      <w:r>
        <w:rPr>
          <w:w w:val="105"/>
          <w:sz w:val="18"/>
        </w:rPr>
        <w:t>executados;</w:t>
      </w:r>
    </w:p>
    <w:p>
      <w:pPr>
        <w:pStyle w:val="ListParagraph"/>
        <w:numPr>
          <w:ilvl w:val="1"/>
          <w:numId w:val="1"/>
        </w:numPr>
        <w:tabs>
          <w:tab w:pos="560" w:val="left" w:leader="none"/>
        </w:tabs>
        <w:spacing w:line="240" w:lineRule="auto" w:before="89" w:after="0"/>
        <w:ind w:left="560" w:right="0" w:hanging="329"/>
        <w:jc w:val="left"/>
        <w:rPr>
          <w:sz w:val="18"/>
        </w:rPr>
      </w:pPr>
      <w:r>
        <w:rPr>
          <w:w w:val="105"/>
          <w:sz w:val="18"/>
        </w:rPr>
        <w:t>Os</w:t>
      </w:r>
      <w:r>
        <w:rPr>
          <w:spacing w:val="-3"/>
          <w:w w:val="105"/>
          <w:sz w:val="18"/>
        </w:rPr>
        <w:t> </w:t>
      </w:r>
      <w:r>
        <w:rPr>
          <w:w w:val="105"/>
          <w:sz w:val="18"/>
        </w:rPr>
        <w:t>equipamentos</w:t>
      </w:r>
      <w:r>
        <w:rPr>
          <w:spacing w:val="-2"/>
          <w:w w:val="105"/>
          <w:sz w:val="18"/>
        </w:rPr>
        <w:t> </w:t>
      </w:r>
      <w:r>
        <w:rPr>
          <w:w w:val="105"/>
          <w:sz w:val="18"/>
        </w:rPr>
        <w:t>que</w:t>
      </w:r>
      <w:r>
        <w:rPr>
          <w:spacing w:val="-2"/>
          <w:w w:val="105"/>
          <w:sz w:val="18"/>
        </w:rPr>
        <w:t> </w:t>
      </w:r>
      <w:r>
        <w:rPr>
          <w:w w:val="105"/>
          <w:sz w:val="18"/>
        </w:rPr>
        <w:t>estão</w:t>
      </w:r>
      <w:r>
        <w:rPr>
          <w:spacing w:val="-2"/>
          <w:w w:val="105"/>
          <w:sz w:val="18"/>
        </w:rPr>
        <w:t> </w:t>
      </w:r>
      <w:r>
        <w:rPr>
          <w:w w:val="105"/>
          <w:sz w:val="18"/>
        </w:rPr>
        <w:t>cobertos</w:t>
      </w:r>
      <w:r>
        <w:rPr>
          <w:spacing w:val="-2"/>
          <w:w w:val="105"/>
          <w:sz w:val="18"/>
        </w:rPr>
        <w:t> </w:t>
      </w:r>
      <w:r>
        <w:rPr>
          <w:w w:val="105"/>
          <w:sz w:val="18"/>
        </w:rPr>
        <w:t>pela</w:t>
      </w:r>
      <w:r>
        <w:rPr>
          <w:spacing w:val="-2"/>
          <w:w w:val="105"/>
          <w:sz w:val="18"/>
        </w:rPr>
        <w:t> </w:t>
      </w:r>
      <w:r>
        <w:rPr>
          <w:w w:val="105"/>
          <w:sz w:val="18"/>
        </w:rPr>
        <w:t>garantia</w:t>
      </w:r>
      <w:r>
        <w:rPr>
          <w:spacing w:val="-1"/>
          <w:w w:val="105"/>
          <w:sz w:val="18"/>
        </w:rPr>
        <w:t> </w:t>
      </w:r>
      <w:r>
        <w:rPr>
          <w:w w:val="105"/>
          <w:sz w:val="18"/>
        </w:rPr>
        <w:t>da</w:t>
      </w:r>
      <w:r>
        <w:rPr>
          <w:spacing w:val="-4"/>
          <w:w w:val="105"/>
          <w:sz w:val="18"/>
        </w:rPr>
        <w:t> </w:t>
      </w:r>
      <w:r>
        <w:rPr>
          <w:w w:val="105"/>
          <w:sz w:val="18"/>
        </w:rPr>
        <w:t>fabricante</w:t>
      </w:r>
      <w:r>
        <w:rPr>
          <w:spacing w:val="-3"/>
          <w:w w:val="105"/>
          <w:sz w:val="18"/>
        </w:rPr>
        <w:t> </w:t>
      </w:r>
      <w:r>
        <w:rPr>
          <w:w w:val="105"/>
          <w:sz w:val="18"/>
        </w:rPr>
        <w:t>não</w:t>
      </w:r>
      <w:r>
        <w:rPr>
          <w:spacing w:val="-2"/>
          <w:w w:val="105"/>
          <w:sz w:val="18"/>
        </w:rPr>
        <w:t> </w:t>
      </w:r>
      <w:r>
        <w:rPr>
          <w:w w:val="105"/>
          <w:sz w:val="18"/>
        </w:rPr>
        <w:t>serão</w:t>
      </w:r>
      <w:r>
        <w:rPr>
          <w:spacing w:val="-4"/>
          <w:w w:val="105"/>
          <w:sz w:val="18"/>
        </w:rPr>
        <w:t> </w:t>
      </w:r>
      <w:r>
        <w:rPr>
          <w:w w:val="105"/>
          <w:sz w:val="18"/>
        </w:rPr>
        <w:t>faturáveis</w:t>
      </w:r>
      <w:r>
        <w:rPr>
          <w:spacing w:val="-2"/>
          <w:w w:val="105"/>
          <w:sz w:val="18"/>
        </w:rPr>
        <w:t> </w:t>
      </w:r>
      <w:r>
        <w:rPr>
          <w:w w:val="105"/>
          <w:sz w:val="18"/>
        </w:rPr>
        <w:t>até</w:t>
      </w:r>
      <w:r>
        <w:rPr>
          <w:spacing w:val="-2"/>
          <w:w w:val="105"/>
          <w:sz w:val="18"/>
        </w:rPr>
        <w:t> </w:t>
      </w:r>
      <w:r>
        <w:rPr>
          <w:w w:val="105"/>
          <w:sz w:val="18"/>
        </w:rPr>
        <w:t>que</w:t>
      </w:r>
      <w:r>
        <w:rPr>
          <w:spacing w:val="-3"/>
          <w:w w:val="105"/>
          <w:sz w:val="18"/>
        </w:rPr>
        <w:t> </w:t>
      </w:r>
      <w:r>
        <w:rPr>
          <w:w w:val="105"/>
          <w:sz w:val="18"/>
        </w:rPr>
        <w:t>esta</w:t>
      </w:r>
      <w:r>
        <w:rPr>
          <w:spacing w:val="-4"/>
          <w:w w:val="105"/>
          <w:sz w:val="18"/>
        </w:rPr>
        <w:t> </w:t>
      </w:r>
      <w:r>
        <w:rPr>
          <w:w w:val="105"/>
          <w:sz w:val="18"/>
        </w:rPr>
        <w:t>esteja</w:t>
      </w:r>
      <w:r>
        <w:rPr>
          <w:spacing w:val="-3"/>
          <w:w w:val="105"/>
          <w:sz w:val="18"/>
        </w:rPr>
        <w:t> </w:t>
      </w:r>
      <w:r>
        <w:rPr>
          <w:w w:val="105"/>
          <w:sz w:val="18"/>
        </w:rPr>
        <w:t>encerrada;</w:t>
      </w:r>
    </w:p>
    <w:p>
      <w:pPr>
        <w:pStyle w:val="ListParagraph"/>
        <w:numPr>
          <w:ilvl w:val="1"/>
          <w:numId w:val="1"/>
        </w:numPr>
        <w:tabs>
          <w:tab w:pos="584" w:val="left" w:leader="none"/>
        </w:tabs>
        <w:spacing w:line="273" w:lineRule="auto" w:before="121" w:after="0"/>
        <w:ind w:left="231" w:right="194" w:firstLine="0"/>
        <w:jc w:val="left"/>
        <w:rPr>
          <w:sz w:val="18"/>
        </w:rPr>
      </w:pPr>
      <w:r>
        <w:rPr>
          <w:w w:val="105"/>
          <w:sz w:val="18"/>
        </w:rPr>
        <w:t>Após o encerramento da garantia da fabricante, a </w:t>
      </w:r>
      <w:r>
        <w:rPr>
          <w:spacing w:val="-4"/>
          <w:w w:val="105"/>
          <w:sz w:val="18"/>
        </w:rPr>
        <w:t>CONTRATADA </w:t>
      </w:r>
      <w:r>
        <w:rPr>
          <w:w w:val="105"/>
          <w:sz w:val="18"/>
        </w:rPr>
        <w:t>poderá dar início ao atendimento do objeto licitado onde poderá faturar de forma pró-rata, caso o encerramento ocorra dentro do</w:t>
      </w:r>
      <w:r>
        <w:rPr>
          <w:spacing w:val="-12"/>
          <w:w w:val="105"/>
          <w:sz w:val="18"/>
        </w:rPr>
        <w:t> </w:t>
      </w:r>
      <w:r>
        <w:rPr>
          <w:w w:val="105"/>
          <w:sz w:val="18"/>
        </w:rPr>
        <w:t>mês;</w:t>
      </w:r>
    </w:p>
    <w:p>
      <w:pPr>
        <w:pStyle w:val="ListParagraph"/>
        <w:numPr>
          <w:ilvl w:val="1"/>
          <w:numId w:val="1"/>
        </w:numPr>
        <w:tabs>
          <w:tab w:pos="560" w:val="left" w:leader="none"/>
        </w:tabs>
        <w:spacing w:line="240" w:lineRule="auto" w:before="90" w:after="0"/>
        <w:ind w:left="560" w:right="0" w:hanging="329"/>
        <w:jc w:val="left"/>
        <w:rPr>
          <w:sz w:val="18"/>
        </w:rPr>
      </w:pPr>
      <w:r>
        <w:rPr>
          <w:w w:val="105"/>
          <w:sz w:val="18"/>
        </w:rPr>
        <w:t>O pagamento será realizado por meio de ordem bancária, creditada na conta corrente da</w:t>
      </w:r>
      <w:r>
        <w:rPr>
          <w:spacing w:val="-33"/>
          <w:w w:val="105"/>
          <w:sz w:val="18"/>
        </w:rPr>
        <w:t> </w:t>
      </w:r>
      <w:r>
        <w:rPr>
          <w:spacing w:val="-4"/>
          <w:w w:val="105"/>
          <w:sz w:val="18"/>
        </w:rPr>
        <w:t>CONTRATADA;</w:t>
      </w:r>
    </w:p>
    <w:p>
      <w:pPr>
        <w:pStyle w:val="ListParagraph"/>
        <w:numPr>
          <w:ilvl w:val="1"/>
          <w:numId w:val="1"/>
        </w:numPr>
        <w:tabs>
          <w:tab w:pos="584" w:val="left" w:leader="none"/>
        </w:tabs>
        <w:spacing w:line="273" w:lineRule="auto" w:before="122" w:after="0"/>
        <w:ind w:left="231" w:right="194" w:firstLine="0"/>
        <w:jc w:val="left"/>
        <w:rPr>
          <w:sz w:val="18"/>
        </w:rPr>
      </w:pPr>
      <w:r>
        <w:rPr>
          <w:w w:val="105"/>
          <w:sz w:val="18"/>
        </w:rPr>
        <w:t>A </w:t>
      </w:r>
      <w:r>
        <w:rPr>
          <w:spacing w:val="-4"/>
          <w:w w:val="105"/>
          <w:sz w:val="18"/>
        </w:rPr>
        <w:t>CONTRATANTE </w:t>
      </w:r>
      <w:r>
        <w:rPr>
          <w:w w:val="105"/>
          <w:sz w:val="18"/>
        </w:rPr>
        <w:t>pode deduzir do montante a pagar os valores correspondentes a multas, ressarcimentos ou indenizações devidas pela </w:t>
      </w:r>
      <w:r>
        <w:rPr>
          <w:spacing w:val="-4"/>
          <w:w w:val="105"/>
          <w:sz w:val="18"/>
        </w:rPr>
        <w:t>CONTRATADA, </w:t>
      </w:r>
      <w:r>
        <w:rPr>
          <w:w w:val="105"/>
          <w:sz w:val="18"/>
        </w:rPr>
        <w:t>nos termos deste </w:t>
      </w:r>
      <w:r>
        <w:rPr>
          <w:spacing w:val="-3"/>
          <w:w w:val="105"/>
          <w:sz w:val="18"/>
        </w:rPr>
        <w:t>Termo </w:t>
      </w:r>
      <w:r>
        <w:rPr>
          <w:w w:val="105"/>
          <w:sz w:val="18"/>
        </w:rPr>
        <w:t>de</w:t>
      </w:r>
      <w:r>
        <w:rPr>
          <w:spacing w:val="-1"/>
          <w:w w:val="105"/>
          <w:sz w:val="18"/>
        </w:rPr>
        <w:t> </w:t>
      </w:r>
      <w:r>
        <w:rPr>
          <w:w w:val="105"/>
          <w:sz w:val="18"/>
        </w:rPr>
        <w:t>Referência;</w:t>
      </w:r>
    </w:p>
    <w:p>
      <w:pPr>
        <w:pStyle w:val="ListParagraph"/>
        <w:numPr>
          <w:ilvl w:val="1"/>
          <w:numId w:val="1"/>
        </w:numPr>
        <w:tabs>
          <w:tab w:pos="577" w:val="left" w:leader="none"/>
        </w:tabs>
        <w:spacing w:line="273" w:lineRule="auto" w:before="90" w:after="0"/>
        <w:ind w:left="231" w:right="193" w:firstLine="0"/>
        <w:jc w:val="left"/>
        <w:rPr>
          <w:sz w:val="18"/>
        </w:rPr>
      </w:pPr>
      <w:r>
        <w:rPr>
          <w:w w:val="105"/>
          <w:sz w:val="18"/>
        </w:rPr>
        <w:t>A </w:t>
      </w:r>
      <w:r>
        <w:rPr>
          <w:spacing w:val="-4"/>
          <w:w w:val="105"/>
          <w:sz w:val="18"/>
        </w:rPr>
        <w:t>CONTRATANTE </w:t>
      </w:r>
      <w:r>
        <w:rPr>
          <w:w w:val="105"/>
          <w:sz w:val="18"/>
        </w:rPr>
        <w:t>realizará adequação do pagamento pelo não atendimento das metas estabelecidas, que dar-se-á de acordo com os indicadores de Níveis Mínimos de Serviços (NMS) obtidos pela</w:t>
      </w:r>
      <w:r>
        <w:rPr>
          <w:spacing w:val="-15"/>
          <w:w w:val="105"/>
          <w:sz w:val="18"/>
        </w:rPr>
        <w:t> </w:t>
      </w:r>
      <w:r>
        <w:rPr>
          <w:spacing w:val="-4"/>
          <w:w w:val="105"/>
          <w:sz w:val="18"/>
        </w:rPr>
        <w:t>CONTRATADA;</w:t>
      </w:r>
    </w:p>
    <w:p>
      <w:pPr>
        <w:pStyle w:val="ListParagraph"/>
        <w:numPr>
          <w:ilvl w:val="1"/>
          <w:numId w:val="1"/>
        </w:numPr>
        <w:tabs>
          <w:tab w:pos="568" w:val="left" w:leader="none"/>
        </w:tabs>
        <w:spacing w:line="271" w:lineRule="auto" w:before="92" w:after="0"/>
        <w:ind w:left="231" w:right="194" w:firstLine="0"/>
        <w:jc w:val="both"/>
        <w:rPr>
          <w:sz w:val="18"/>
        </w:rPr>
      </w:pPr>
      <w:r>
        <w:rPr>
          <w:w w:val="105"/>
          <w:sz w:val="18"/>
        </w:rPr>
        <w:t>Constatada qualquer divergência ou irregularidade na Nota Fiscal/Fatura, esta será devolvida à </w:t>
      </w:r>
      <w:r>
        <w:rPr>
          <w:spacing w:val="-4"/>
          <w:w w:val="105"/>
          <w:sz w:val="18"/>
        </w:rPr>
        <w:t>CONTRATADA </w:t>
      </w:r>
      <w:r>
        <w:rPr>
          <w:w w:val="105"/>
          <w:sz w:val="18"/>
        </w:rPr>
        <w:t>para as devidas correções. Neste caso, a </w:t>
      </w:r>
      <w:r>
        <w:rPr>
          <w:spacing w:val="-4"/>
          <w:w w:val="105"/>
          <w:sz w:val="18"/>
        </w:rPr>
        <w:t>CONTRATANTE </w:t>
      </w:r>
      <w:r>
        <w:rPr>
          <w:w w:val="105"/>
          <w:sz w:val="18"/>
        </w:rPr>
        <w:t>terá o prazo de até 10 (dez) dias úteis, a contar da data da reapresentação do documento, para efetuar o</w:t>
      </w:r>
      <w:r>
        <w:rPr>
          <w:spacing w:val="-4"/>
          <w:w w:val="105"/>
          <w:sz w:val="18"/>
        </w:rPr>
        <w:t> </w:t>
      </w:r>
      <w:r>
        <w:rPr>
          <w:w w:val="105"/>
          <w:sz w:val="18"/>
        </w:rPr>
        <w:t>pagamento.</w:t>
      </w:r>
    </w:p>
    <w:p>
      <w:pPr>
        <w:pStyle w:val="ListParagraph"/>
        <w:numPr>
          <w:ilvl w:val="0"/>
          <w:numId w:val="1"/>
        </w:numPr>
        <w:tabs>
          <w:tab w:pos="383" w:val="left" w:leader="none"/>
        </w:tabs>
        <w:spacing w:line="240" w:lineRule="auto" w:before="133" w:after="0"/>
        <w:ind w:left="382" w:right="0" w:hanging="245"/>
        <w:jc w:val="left"/>
        <w:rPr>
          <w:b/>
          <w:sz w:val="16"/>
        </w:rPr>
      </w:pPr>
      <w:r>
        <w:rPr>
          <w:b/>
          <w:sz w:val="16"/>
        </w:rPr>
        <w:t>DO CRITÉRIO DE HABILITAÇÃO, </w:t>
      </w:r>
      <w:r>
        <w:rPr>
          <w:b/>
          <w:spacing w:val="-3"/>
          <w:sz w:val="16"/>
        </w:rPr>
        <w:t>VISITA </w:t>
      </w:r>
      <w:r>
        <w:rPr>
          <w:b/>
          <w:sz w:val="16"/>
        </w:rPr>
        <w:t>TÉCNICA E GARANTIA DE</w:t>
      </w:r>
      <w:r>
        <w:rPr>
          <w:b/>
          <w:spacing w:val="27"/>
          <w:sz w:val="16"/>
        </w:rPr>
        <w:t> </w:t>
      </w:r>
      <w:r>
        <w:rPr>
          <w:b/>
          <w:sz w:val="16"/>
        </w:rPr>
        <w:t>EXECUÇÃO</w:t>
      </w:r>
    </w:p>
    <w:p>
      <w:pPr>
        <w:pStyle w:val="ListParagraph"/>
        <w:numPr>
          <w:ilvl w:val="1"/>
          <w:numId w:val="1"/>
        </w:numPr>
        <w:tabs>
          <w:tab w:pos="654" w:val="left" w:leader="none"/>
        </w:tabs>
        <w:spacing w:line="240" w:lineRule="auto" w:before="147" w:after="0"/>
        <w:ind w:left="653" w:right="0" w:hanging="422"/>
        <w:jc w:val="left"/>
        <w:rPr>
          <w:sz w:val="18"/>
        </w:rPr>
      </w:pPr>
      <w:r>
        <w:rPr>
          <w:w w:val="105"/>
          <w:sz w:val="18"/>
        </w:rPr>
        <w:t>CRITÉRIOS DE</w:t>
      </w:r>
      <w:r>
        <w:rPr>
          <w:spacing w:val="-3"/>
          <w:w w:val="105"/>
          <w:sz w:val="18"/>
        </w:rPr>
        <w:t> </w:t>
      </w:r>
      <w:r>
        <w:rPr>
          <w:w w:val="105"/>
          <w:sz w:val="18"/>
        </w:rPr>
        <w:t>HABILITAÇÃO</w:t>
      </w:r>
    </w:p>
    <w:p>
      <w:pPr>
        <w:pStyle w:val="BodyText"/>
        <w:spacing w:line="271" w:lineRule="auto"/>
        <w:ind w:right="182"/>
      </w:pPr>
      <w:r>
        <w:rPr>
          <w:w w:val="105"/>
        </w:rPr>
        <w:t>10.1.1 A empresa vencedora deverá comprovar experiência na execução dos serviços, objeto do presente Termo de Referência, apresentando atestado de capacidade técnica, o qual deverá estar em nome da licitante; ser expedido por pessoas jurídicas de direito público ou privado; e, comprovar ter a licitante prestado ou estar prestando serviços compatíveis em características, quantidades e prazos, com o objeto deste certame;</w:t>
      </w:r>
    </w:p>
    <w:p>
      <w:pPr>
        <w:pStyle w:val="ListParagraph"/>
        <w:numPr>
          <w:ilvl w:val="2"/>
          <w:numId w:val="17"/>
        </w:numPr>
        <w:tabs>
          <w:tab w:pos="808" w:val="left" w:leader="none"/>
        </w:tabs>
        <w:spacing w:line="268" w:lineRule="auto" w:before="97" w:after="0"/>
        <w:ind w:left="231" w:right="182" w:firstLine="0"/>
        <w:jc w:val="left"/>
        <w:rPr>
          <w:sz w:val="18"/>
        </w:rPr>
      </w:pPr>
      <w:r>
        <w:rPr>
          <w:w w:val="105"/>
          <w:sz w:val="18"/>
        </w:rPr>
        <w:t>O(s) atestado(s) a ser(em) apresentado(s) pela empresa vencedora deverá(ão) corresponder a no mínimo 50% da quantidade total de equipamentos constante de cada lote que está sendo</w:t>
      </w:r>
      <w:r>
        <w:rPr>
          <w:spacing w:val="-14"/>
          <w:w w:val="105"/>
          <w:sz w:val="18"/>
        </w:rPr>
        <w:t> </w:t>
      </w:r>
      <w:r>
        <w:rPr>
          <w:w w:val="105"/>
          <w:sz w:val="18"/>
        </w:rPr>
        <w:t>licitado;</w:t>
      </w:r>
    </w:p>
    <w:p>
      <w:pPr>
        <w:pStyle w:val="ListParagraph"/>
        <w:numPr>
          <w:ilvl w:val="2"/>
          <w:numId w:val="17"/>
        </w:numPr>
        <w:tabs>
          <w:tab w:pos="836" w:val="left" w:leader="none"/>
        </w:tabs>
        <w:spacing w:line="273" w:lineRule="auto" w:before="98" w:after="0"/>
        <w:ind w:left="231" w:right="183" w:firstLine="0"/>
        <w:jc w:val="left"/>
        <w:rPr>
          <w:sz w:val="18"/>
        </w:rPr>
      </w:pPr>
      <w:r>
        <w:rPr>
          <w:w w:val="105"/>
          <w:sz w:val="18"/>
        </w:rPr>
        <w:t>Serão aceitos atestados de capacidade técnica cujo objeto seja a venda de equipamentos e os serviços de manutenção prestados como garantia;</w:t>
      </w:r>
    </w:p>
    <w:p>
      <w:pPr>
        <w:pStyle w:val="ListParagraph"/>
        <w:numPr>
          <w:ilvl w:val="2"/>
          <w:numId w:val="17"/>
        </w:numPr>
        <w:tabs>
          <w:tab w:pos="798" w:val="left" w:leader="none"/>
        </w:tabs>
        <w:spacing w:line="240" w:lineRule="auto" w:before="89" w:after="0"/>
        <w:ind w:left="797" w:right="0" w:hanging="566"/>
        <w:jc w:val="both"/>
        <w:rPr>
          <w:sz w:val="18"/>
        </w:rPr>
      </w:pPr>
      <w:r>
        <w:rPr>
          <w:w w:val="105"/>
          <w:sz w:val="18"/>
        </w:rPr>
        <w:t>No caso de atestados emitidos por pessoas jurídicas de direito privado, não serão considerados aqueles emitidos por</w:t>
      </w:r>
      <w:r>
        <w:rPr>
          <w:spacing w:val="-26"/>
          <w:w w:val="105"/>
          <w:sz w:val="18"/>
        </w:rPr>
        <w:t> </w:t>
      </w:r>
      <w:r>
        <w:rPr>
          <w:w w:val="105"/>
          <w:sz w:val="18"/>
        </w:rPr>
        <w:t>empresas</w:t>
      </w:r>
    </w:p>
    <w:p>
      <w:pPr>
        <w:spacing w:after="0" w:line="240" w:lineRule="auto"/>
        <w:jc w:val="both"/>
        <w:rPr>
          <w:sz w:val="18"/>
        </w:rPr>
        <w:sectPr>
          <w:pgSz w:w="11900" w:h="16840"/>
          <w:pgMar w:header="3" w:footer="29" w:top="660" w:bottom="220" w:left="700" w:right="720"/>
        </w:sectPr>
      </w:pPr>
    </w:p>
    <w:p>
      <w:pPr>
        <w:pStyle w:val="BodyText"/>
        <w:spacing w:before="88"/>
        <w:jc w:val="left"/>
      </w:pPr>
      <w:r>
        <w:rPr>
          <w:w w:val="105"/>
        </w:rPr>
        <w:t>pertencentes ao mesmo grupo empresarial da empresa licitante vencedora;</w:t>
      </w:r>
    </w:p>
    <w:p>
      <w:pPr>
        <w:pStyle w:val="ListParagraph"/>
        <w:numPr>
          <w:ilvl w:val="2"/>
          <w:numId w:val="17"/>
        </w:numPr>
        <w:tabs>
          <w:tab w:pos="858" w:val="left" w:leader="none"/>
        </w:tabs>
        <w:spacing w:line="273" w:lineRule="auto" w:before="120" w:after="0"/>
        <w:ind w:left="231" w:right="182" w:firstLine="0"/>
        <w:jc w:val="both"/>
        <w:rPr>
          <w:sz w:val="18"/>
        </w:rPr>
      </w:pPr>
      <w:r>
        <w:rPr>
          <w:w w:val="105"/>
          <w:sz w:val="18"/>
        </w:rPr>
        <w:t>Serão considerados como pertencentes ao mesmo grupo empresarial da empresa licitante, empresas controladas ou controladoras</w:t>
      </w:r>
      <w:r>
        <w:rPr>
          <w:spacing w:val="-4"/>
          <w:w w:val="105"/>
          <w:sz w:val="18"/>
        </w:rPr>
        <w:t> </w:t>
      </w:r>
      <w:r>
        <w:rPr>
          <w:w w:val="105"/>
          <w:sz w:val="18"/>
        </w:rPr>
        <w:t>da</w:t>
      </w:r>
      <w:r>
        <w:rPr>
          <w:spacing w:val="-4"/>
          <w:w w:val="105"/>
          <w:sz w:val="18"/>
        </w:rPr>
        <w:t> </w:t>
      </w:r>
      <w:r>
        <w:rPr>
          <w:w w:val="105"/>
          <w:sz w:val="18"/>
        </w:rPr>
        <w:t>empresa</w:t>
      </w:r>
      <w:r>
        <w:rPr>
          <w:spacing w:val="-5"/>
          <w:w w:val="105"/>
          <w:sz w:val="18"/>
        </w:rPr>
        <w:t> </w:t>
      </w:r>
      <w:r>
        <w:rPr>
          <w:w w:val="105"/>
          <w:sz w:val="18"/>
        </w:rPr>
        <w:t>licitante,</w:t>
      </w:r>
      <w:r>
        <w:rPr>
          <w:spacing w:val="-3"/>
          <w:w w:val="105"/>
          <w:sz w:val="18"/>
        </w:rPr>
        <w:t> </w:t>
      </w:r>
      <w:r>
        <w:rPr>
          <w:w w:val="105"/>
          <w:sz w:val="18"/>
        </w:rPr>
        <w:t>ou</w:t>
      </w:r>
      <w:r>
        <w:rPr>
          <w:spacing w:val="-5"/>
          <w:w w:val="105"/>
          <w:sz w:val="18"/>
        </w:rPr>
        <w:t> </w:t>
      </w:r>
      <w:r>
        <w:rPr>
          <w:w w:val="105"/>
          <w:sz w:val="18"/>
        </w:rPr>
        <w:t>que</w:t>
      </w:r>
      <w:r>
        <w:rPr>
          <w:spacing w:val="-4"/>
          <w:w w:val="105"/>
          <w:sz w:val="18"/>
        </w:rPr>
        <w:t> </w:t>
      </w:r>
      <w:r>
        <w:rPr>
          <w:w w:val="105"/>
          <w:sz w:val="18"/>
        </w:rPr>
        <w:t>tenha</w:t>
      </w:r>
      <w:r>
        <w:rPr>
          <w:spacing w:val="-2"/>
          <w:w w:val="105"/>
          <w:sz w:val="18"/>
        </w:rPr>
        <w:t> </w:t>
      </w:r>
      <w:r>
        <w:rPr>
          <w:w w:val="105"/>
          <w:sz w:val="18"/>
        </w:rPr>
        <w:t>pelo</w:t>
      </w:r>
      <w:r>
        <w:rPr>
          <w:spacing w:val="-3"/>
          <w:w w:val="105"/>
          <w:sz w:val="18"/>
        </w:rPr>
        <w:t> </w:t>
      </w:r>
      <w:r>
        <w:rPr>
          <w:w w:val="105"/>
          <w:sz w:val="18"/>
        </w:rPr>
        <w:t>menos</w:t>
      </w:r>
      <w:r>
        <w:rPr>
          <w:spacing w:val="-3"/>
          <w:w w:val="105"/>
          <w:sz w:val="18"/>
        </w:rPr>
        <w:t> </w:t>
      </w:r>
      <w:r>
        <w:rPr>
          <w:w w:val="105"/>
          <w:sz w:val="18"/>
        </w:rPr>
        <w:t>uma</w:t>
      </w:r>
      <w:r>
        <w:rPr>
          <w:spacing w:val="-2"/>
          <w:w w:val="105"/>
          <w:sz w:val="18"/>
        </w:rPr>
        <w:t> </w:t>
      </w:r>
      <w:r>
        <w:rPr>
          <w:w w:val="105"/>
          <w:sz w:val="18"/>
        </w:rPr>
        <w:t>mesma</w:t>
      </w:r>
      <w:r>
        <w:rPr>
          <w:spacing w:val="-5"/>
          <w:w w:val="105"/>
          <w:sz w:val="18"/>
        </w:rPr>
        <w:t> </w:t>
      </w:r>
      <w:r>
        <w:rPr>
          <w:w w:val="105"/>
          <w:sz w:val="18"/>
        </w:rPr>
        <w:t>pessoa</w:t>
      </w:r>
      <w:r>
        <w:rPr>
          <w:spacing w:val="-4"/>
          <w:w w:val="105"/>
          <w:sz w:val="18"/>
        </w:rPr>
        <w:t> </w:t>
      </w:r>
      <w:r>
        <w:rPr>
          <w:w w:val="105"/>
          <w:sz w:val="18"/>
        </w:rPr>
        <w:t>física</w:t>
      </w:r>
      <w:r>
        <w:rPr>
          <w:spacing w:val="-4"/>
          <w:w w:val="105"/>
          <w:sz w:val="18"/>
        </w:rPr>
        <w:t> </w:t>
      </w:r>
      <w:r>
        <w:rPr>
          <w:w w:val="105"/>
          <w:sz w:val="18"/>
        </w:rPr>
        <w:t>ou</w:t>
      </w:r>
      <w:r>
        <w:rPr>
          <w:spacing w:val="-3"/>
          <w:w w:val="105"/>
          <w:sz w:val="18"/>
        </w:rPr>
        <w:t> </w:t>
      </w:r>
      <w:r>
        <w:rPr>
          <w:w w:val="105"/>
          <w:sz w:val="18"/>
        </w:rPr>
        <w:t>jurídica</w:t>
      </w:r>
      <w:r>
        <w:rPr>
          <w:spacing w:val="-5"/>
          <w:w w:val="105"/>
          <w:sz w:val="18"/>
        </w:rPr>
        <w:t> </w:t>
      </w:r>
      <w:r>
        <w:rPr>
          <w:w w:val="105"/>
          <w:sz w:val="18"/>
        </w:rPr>
        <w:t>que</w:t>
      </w:r>
      <w:r>
        <w:rPr>
          <w:spacing w:val="-1"/>
          <w:w w:val="105"/>
          <w:sz w:val="18"/>
        </w:rPr>
        <w:t> </w:t>
      </w:r>
      <w:r>
        <w:rPr>
          <w:w w:val="105"/>
          <w:sz w:val="18"/>
        </w:rPr>
        <w:t>seja</w:t>
      </w:r>
      <w:r>
        <w:rPr>
          <w:spacing w:val="-2"/>
          <w:w w:val="105"/>
          <w:sz w:val="18"/>
        </w:rPr>
        <w:t> </w:t>
      </w:r>
      <w:r>
        <w:rPr>
          <w:w w:val="105"/>
          <w:sz w:val="18"/>
        </w:rPr>
        <w:t>sócio</w:t>
      </w:r>
      <w:r>
        <w:rPr>
          <w:spacing w:val="-5"/>
          <w:w w:val="105"/>
          <w:sz w:val="18"/>
        </w:rPr>
        <w:t> </w:t>
      </w:r>
      <w:r>
        <w:rPr>
          <w:w w:val="105"/>
          <w:sz w:val="18"/>
        </w:rPr>
        <w:t>da</w:t>
      </w:r>
      <w:r>
        <w:rPr>
          <w:spacing w:val="-1"/>
          <w:w w:val="105"/>
          <w:sz w:val="18"/>
        </w:rPr>
        <w:t> </w:t>
      </w:r>
      <w:r>
        <w:rPr>
          <w:w w:val="105"/>
          <w:sz w:val="18"/>
        </w:rPr>
        <w:t>empresa</w:t>
      </w:r>
      <w:r>
        <w:rPr>
          <w:spacing w:val="-5"/>
          <w:w w:val="105"/>
          <w:sz w:val="18"/>
        </w:rPr>
        <w:t> </w:t>
      </w:r>
      <w:r>
        <w:rPr>
          <w:w w:val="105"/>
          <w:sz w:val="18"/>
        </w:rPr>
        <w:t>emitente e da empresa</w:t>
      </w:r>
      <w:r>
        <w:rPr>
          <w:spacing w:val="-5"/>
          <w:w w:val="105"/>
          <w:sz w:val="18"/>
        </w:rPr>
        <w:t> </w:t>
      </w:r>
      <w:r>
        <w:rPr>
          <w:w w:val="105"/>
          <w:sz w:val="18"/>
        </w:rPr>
        <w:t>licitante;</w:t>
      </w:r>
    </w:p>
    <w:p>
      <w:pPr>
        <w:pStyle w:val="ListParagraph"/>
        <w:numPr>
          <w:ilvl w:val="2"/>
          <w:numId w:val="17"/>
        </w:numPr>
        <w:tabs>
          <w:tab w:pos="805" w:val="left" w:leader="none"/>
        </w:tabs>
        <w:spacing w:line="271" w:lineRule="auto" w:before="89" w:after="0"/>
        <w:ind w:left="231" w:right="182" w:firstLine="0"/>
        <w:jc w:val="both"/>
        <w:rPr>
          <w:sz w:val="18"/>
        </w:rPr>
      </w:pPr>
      <w:r>
        <w:rPr>
          <w:w w:val="105"/>
          <w:sz w:val="18"/>
        </w:rPr>
        <w:t>A licitante poderá optar por realizar vistoria técnica prévia nas localidades onde se encontram os equipamentos constante no </w:t>
      </w:r>
      <w:r>
        <w:rPr>
          <w:b/>
          <w:w w:val="105"/>
          <w:sz w:val="18"/>
        </w:rPr>
        <w:t>ANEXO</w:t>
      </w:r>
      <w:r>
        <w:rPr>
          <w:b/>
          <w:spacing w:val="-5"/>
          <w:w w:val="105"/>
          <w:sz w:val="18"/>
        </w:rPr>
        <w:t> </w:t>
      </w:r>
      <w:r>
        <w:rPr>
          <w:b/>
          <w:w w:val="105"/>
          <w:sz w:val="18"/>
        </w:rPr>
        <w:t>I</w:t>
      </w:r>
      <w:r>
        <w:rPr>
          <w:w w:val="105"/>
          <w:sz w:val="18"/>
        </w:rPr>
        <w:t>,</w:t>
      </w:r>
      <w:r>
        <w:rPr>
          <w:spacing w:val="-4"/>
          <w:w w:val="105"/>
          <w:sz w:val="18"/>
        </w:rPr>
        <w:t> </w:t>
      </w:r>
      <w:r>
        <w:rPr>
          <w:w w:val="105"/>
          <w:sz w:val="18"/>
        </w:rPr>
        <w:t>a</w:t>
      </w:r>
      <w:r>
        <w:rPr>
          <w:spacing w:val="-4"/>
          <w:w w:val="105"/>
          <w:sz w:val="18"/>
        </w:rPr>
        <w:t> </w:t>
      </w:r>
      <w:r>
        <w:rPr>
          <w:w w:val="105"/>
          <w:sz w:val="18"/>
        </w:rPr>
        <w:t>fim</w:t>
      </w:r>
      <w:r>
        <w:rPr>
          <w:spacing w:val="-4"/>
          <w:w w:val="105"/>
          <w:sz w:val="18"/>
        </w:rPr>
        <w:t> </w:t>
      </w:r>
      <w:r>
        <w:rPr>
          <w:w w:val="105"/>
          <w:sz w:val="18"/>
        </w:rPr>
        <w:t>de</w:t>
      </w:r>
      <w:r>
        <w:rPr>
          <w:spacing w:val="-7"/>
          <w:w w:val="105"/>
          <w:sz w:val="18"/>
        </w:rPr>
        <w:t> </w:t>
      </w:r>
      <w:r>
        <w:rPr>
          <w:w w:val="105"/>
          <w:sz w:val="18"/>
        </w:rPr>
        <w:t>ter</w:t>
      </w:r>
      <w:r>
        <w:rPr>
          <w:spacing w:val="-4"/>
          <w:w w:val="105"/>
          <w:sz w:val="18"/>
        </w:rPr>
        <w:t> </w:t>
      </w:r>
      <w:r>
        <w:rPr>
          <w:w w:val="105"/>
          <w:sz w:val="18"/>
        </w:rPr>
        <w:t>conhecimento</w:t>
      </w:r>
      <w:r>
        <w:rPr>
          <w:spacing w:val="-5"/>
          <w:w w:val="105"/>
          <w:sz w:val="18"/>
        </w:rPr>
        <w:t> </w:t>
      </w:r>
      <w:r>
        <w:rPr>
          <w:w w:val="105"/>
          <w:sz w:val="18"/>
        </w:rPr>
        <w:t>de</w:t>
      </w:r>
      <w:r>
        <w:rPr>
          <w:spacing w:val="-4"/>
          <w:w w:val="105"/>
          <w:sz w:val="18"/>
        </w:rPr>
        <w:t> </w:t>
      </w:r>
      <w:r>
        <w:rPr>
          <w:w w:val="105"/>
          <w:sz w:val="18"/>
        </w:rPr>
        <w:t>detalhes</w:t>
      </w:r>
      <w:r>
        <w:rPr>
          <w:spacing w:val="-5"/>
          <w:w w:val="105"/>
          <w:sz w:val="18"/>
        </w:rPr>
        <w:t> </w:t>
      </w:r>
      <w:r>
        <w:rPr>
          <w:w w:val="105"/>
          <w:sz w:val="18"/>
        </w:rPr>
        <w:t>da</w:t>
      </w:r>
      <w:r>
        <w:rPr>
          <w:spacing w:val="-5"/>
          <w:w w:val="105"/>
          <w:sz w:val="18"/>
        </w:rPr>
        <w:t> </w:t>
      </w:r>
      <w:r>
        <w:rPr>
          <w:w w:val="105"/>
          <w:sz w:val="18"/>
        </w:rPr>
        <w:t>infraestrutura</w:t>
      </w:r>
      <w:r>
        <w:rPr>
          <w:spacing w:val="-4"/>
          <w:w w:val="105"/>
          <w:sz w:val="18"/>
        </w:rPr>
        <w:t> </w:t>
      </w:r>
      <w:r>
        <w:rPr>
          <w:w w:val="105"/>
          <w:sz w:val="18"/>
        </w:rPr>
        <w:t>da</w:t>
      </w:r>
      <w:r>
        <w:rPr>
          <w:spacing w:val="-5"/>
          <w:w w:val="105"/>
          <w:sz w:val="18"/>
        </w:rPr>
        <w:t> </w:t>
      </w:r>
      <w:r>
        <w:rPr>
          <w:spacing w:val="-4"/>
          <w:w w:val="105"/>
          <w:sz w:val="18"/>
        </w:rPr>
        <w:t>CONTRATANTE,</w:t>
      </w:r>
      <w:r>
        <w:rPr>
          <w:spacing w:val="-3"/>
          <w:w w:val="105"/>
          <w:sz w:val="18"/>
        </w:rPr>
        <w:t> </w:t>
      </w:r>
      <w:r>
        <w:rPr>
          <w:w w:val="105"/>
          <w:sz w:val="18"/>
        </w:rPr>
        <w:t>onde</w:t>
      </w:r>
      <w:r>
        <w:rPr>
          <w:spacing w:val="-5"/>
          <w:w w:val="105"/>
          <w:sz w:val="18"/>
        </w:rPr>
        <w:t> </w:t>
      </w:r>
      <w:r>
        <w:rPr>
          <w:w w:val="105"/>
          <w:sz w:val="18"/>
        </w:rPr>
        <w:t>os</w:t>
      </w:r>
      <w:r>
        <w:rPr>
          <w:spacing w:val="-5"/>
          <w:w w:val="105"/>
          <w:sz w:val="18"/>
        </w:rPr>
        <w:t> </w:t>
      </w:r>
      <w:r>
        <w:rPr>
          <w:w w:val="105"/>
          <w:sz w:val="18"/>
        </w:rPr>
        <w:t>equipamentos</w:t>
      </w:r>
      <w:r>
        <w:rPr>
          <w:spacing w:val="-6"/>
          <w:w w:val="105"/>
          <w:sz w:val="18"/>
        </w:rPr>
        <w:t> </w:t>
      </w:r>
      <w:r>
        <w:rPr>
          <w:w w:val="105"/>
          <w:sz w:val="18"/>
        </w:rPr>
        <w:t>estão</w:t>
      </w:r>
      <w:r>
        <w:rPr>
          <w:spacing w:val="-4"/>
          <w:w w:val="105"/>
          <w:sz w:val="18"/>
        </w:rPr>
        <w:t> </w:t>
      </w:r>
      <w:r>
        <w:rPr>
          <w:w w:val="105"/>
          <w:sz w:val="18"/>
        </w:rPr>
        <w:t>instalados,</w:t>
      </w:r>
      <w:r>
        <w:rPr>
          <w:spacing w:val="-4"/>
          <w:w w:val="105"/>
          <w:sz w:val="18"/>
        </w:rPr>
        <w:t> </w:t>
      </w:r>
      <w:r>
        <w:rPr>
          <w:w w:val="105"/>
          <w:sz w:val="18"/>
        </w:rPr>
        <w:t>para sua própria utilização e por sua exclusiva responsabilidade. Após essa vistoria, a </w:t>
      </w:r>
      <w:r>
        <w:rPr>
          <w:spacing w:val="-4"/>
          <w:w w:val="105"/>
          <w:sz w:val="18"/>
        </w:rPr>
        <w:t>CONTRATANTE </w:t>
      </w:r>
      <w:r>
        <w:rPr>
          <w:w w:val="105"/>
          <w:sz w:val="18"/>
        </w:rPr>
        <w:t>emitirá, em 02 (duas) vias, e entregará aos licitantes um </w:t>
      </w:r>
      <w:r>
        <w:rPr>
          <w:spacing w:val="-3"/>
          <w:w w:val="105"/>
          <w:sz w:val="18"/>
        </w:rPr>
        <w:t>Termo </w:t>
      </w:r>
      <w:r>
        <w:rPr>
          <w:w w:val="105"/>
          <w:sz w:val="18"/>
        </w:rPr>
        <w:t>de Vistoria Técnica conforme </w:t>
      </w:r>
      <w:r>
        <w:rPr>
          <w:b/>
          <w:w w:val="105"/>
          <w:sz w:val="18"/>
        </w:rPr>
        <w:t>ANEXO II </w:t>
      </w:r>
      <w:r>
        <w:rPr>
          <w:w w:val="105"/>
          <w:sz w:val="18"/>
        </w:rPr>
        <w:t>deste </w:t>
      </w:r>
      <w:r>
        <w:rPr>
          <w:spacing w:val="-3"/>
          <w:w w:val="105"/>
          <w:sz w:val="18"/>
        </w:rPr>
        <w:t>Termo </w:t>
      </w:r>
      <w:r>
        <w:rPr>
          <w:w w:val="105"/>
          <w:sz w:val="18"/>
        </w:rPr>
        <w:t>de Referência, sendo obrigatória a juntada deste </w:t>
      </w:r>
      <w:r>
        <w:rPr>
          <w:spacing w:val="-3"/>
          <w:w w:val="105"/>
          <w:sz w:val="18"/>
        </w:rPr>
        <w:t>Termo </w:t>
      </w:r>
      <w:r>
        <w:rPr>
          <w:w w:val="105"/>
          <w:sz w:val="18"/>
        </w:rPr>
        <w:t>aos autos do processo</w:t>
      </w:r>
      <w:r>
        <w:rPr>
          <w:spacing w:val="-2"/>
          <w:w w:val="105"/>
          <w:sz w:val="18"/>
        </w:rPr>
        <w:t> </w:t>
      </w:r>
      <w:r>
        <w:rPr>
          <w:w w:val="105"/>
          <w:sz w:val="18"/>
        </w:rPr>
        <w:t>licitatório;</w:t>
      </w:r>
    </w:p>
    <w:p>
      <w:pPr>
        <w:pStyle w:val="ListParagraph"/>
        <w:numPr>
          <w:ilvl w:val="2"/>
          <w:numId w:val="17"/>
        </w:numPr>
        <w:tabs>
          <w:tab w:pos="846" w:val="left" w:leader="none"/>
        </w:tabs>
        <w:spacing w:line="268" w:lineRule="auto" w:before="97" w:after="0"/>
        <w:ind w:left="231" w:right="182" w:firstLine="0"/>
        <w:jc w:val="left"/>
        <w:rPr>
          <w:sz w:val="18"/>
        </w:rPr>
      </w:pPr>
      <w:r>
        <w:rPr>
          <w:w w:val="105"/>
          <w:sz w:val="18"/>
        </w:rPr>
        <w:t>Por ocasião da habilitação da proposta a licitante deverá fornecer cópia do </w:t>
      </w:r>
      <w:r>
        <w:rPr>
          <w:spacing w:val="-4"/>
          <w:w w:val="105"/>
          <w:sz w:val="18"/>
        </w:rPr>
        <w:t>Termo </w:t>
      </w:r>
      <w:r>
        <w:rPr>
          <w:w w:val="105"/>
          <w:sz w:val="18"/>
        </w:rPr>
        <w:t>de Vistoria Técnica emitido pela </w:t>
      </w:r>
      <w:r>
        <w:rPr>
          <w:spacing w:val="-4"/>
          <w:w w:val="105"/>
          <w:sz w:val="18"/>
        </w:rPr>
        <w:t>CONTRATANTE;</w:t>
      </w:r>
    </w:p>
    <w:p>
      <w:pPr>
        <w:pStyle w:val="ListParagraph"/>
        <w:numPr>
          <w:ilvl w:val="2"/>
          <w:numId w:val="17"/>
        </w:numPr>
        <w:tabs>
          <w:tab w:pos="800" w:val="left" w:leader="none"/>
        </w:tabs>
        <w:spacing w:line="271" w:lineRule="auto" w:before="98" w:after="0"/>
        <w:ind w:left="231" w:right="182" w:firstLine="0"/>
        <w:jc w:val="both"/>
        <w:rPr>
          <w:sz w:val="18"/>
        </w:rPr>
      </w:pPr>
      <w:r>
        <w:rPr>
          <w:w w:val="105"/>
          <w:sz w:val="18"/>
        </w:rPr>
        <w:t>Caso a licitante não queira efetuar vistoria (previamente ao Pregão), deverá apresentar, em substituição ao </w:t>
      </w:r>
      <w:r>
        <w:rPr>
          <w:spacing w:val="-3"/>
          <w:w w:val="105"/>
          <w:sz w:val="18"/>
        </w:rPr>
        <w:t>Termo </w:t>
      </w:r>
      <w:r>
        <w:rPr>
          <w:w w:val="105"/>
          <w:sz w:val="18"/>
        </w:rPr>
        <w:t>de Vistoria, Declaração formal assinada pelo responsável legal, sob as penalidades da lei, de que tem pleno conhecimento das condições e peculiaridades inerentes à natureza dos trabalhos, nos moldes do </w:t>
      </w:r>
      <w:r>
        <w:rPr>
          <w:b/>
          <w:w w:val="105"/>
          <w:sz w:val="18"/>
        </w:rPr>
        <w:t>ANEXO III </w:t>
      </w:r>
      <w:r>
        <w:rPr>
          <w:w w:val="105"/>
          <w:sz w:val="18"/>
        </w:rPr>
        <w:t>deste </w:t>
      </w:r>
      <w:r>
        <w:rPr>
          <w:spacing w:val="-3"/>
          <w:w w:val="105"/>
          <w:sz w:val="18"/>
        </w:rPr>
        <w:t>Termo </w:t>
      </w:r>
      <w:r>
        <w:rPr>
          <w:w w:val="105"/>
          <w:sz w:val="18"/>
        </w:rPr>
        <w:t>de</w:t>
      </w:r>
      <w:r>
        <w:rPr>
          <w:spacing w:val="-26"/>
          <w:w w:val="105"/>
          <w:sz w:val="18"/>
        </w:rPr>
        <w:t> </w:t>
      </w:r>
      <w:r>
        <w:rPr>
          <w:w w:val="105"/>
          <w:sz w:val="18"/>
        </w:rPr>
        <w:t>Referência;</w:t>
      </w:r>
    </w:p>
    <w:p>
      <w:pPr>
        <w:pStyle w:val="ListParagraph"/>
        <w:numPr>
          <w:ilvl w:val="2"/>
          <w:numId w:val="17"/>
        </w:numPr>
        <w:tabs>
          <w:tab w:pos="812" w:val="left" w:leader="none"/>
        </w:tabs>
        <w:spacing w:line="268" w:lineRule="auto" w:before="95" w:after="0"/>
        <w:ind w:left="231" w:right="182" w:firstLine="0"/>
        <w:jc w:val="left"/>
        <w:rPr>
          <w:sz w:val="18"/>
        </w:rPr>
      </w:pPr>
      <w:r>
        <w:rPr>
          <w:spacing w:val="-4"/>
          <w:w w:val="105"/>
          <w:sz w:val="18"/>
        </w:rPr>
        <w:t>Toda </w:t>
      </w:r>
      <w:r>
        <w:rPr>
          <w:w w:val="105"/>
          <w:sz w:val="18"/>
        </w:rPr>
        <w:t>a documentação a ser apresentada, se não for original, deverá ser autenticada em cartório, com exceção do </w:t>
      </w:r>
      <w:r>
        <w:rPr>
          <w:spacing w:val="-3"/>
          <w:w w:val="105"/>
          <w:sz w:val="18"/>
        </w:rPr>
        <w:t>Termo </w:t>
      </w:r>
      <w:r>
        <w:rPr>
          <w:w w:val="105"/>
          <w:sz w:val="18"/>
        </w:rPr>
        <w:t>de Vistoria Técnica emitido pela</w:t>
      </w:r>
      <w:r>
        <w:rPr>
          <w:spacing w:val="-6"/>
          <w:w w:val="105"/>
          <w:sz w:val="18"/>
        </w:rPr>
        <w:t> </w:t>
      </w:r>
      <w:r>
        <w:rPr>
          <w:spacing w:val="-4"/>
          <w:w w:val="105"/>
          <w:sz w:val="18"/>
        </w:rPr>
        <w:t>CONTRATANTE;</w:t>
      </w:r>
    </w:p>
    <w:p>
      <w:pPr>
        <w:pStyle w:val="ListParagraph"/>
        <w:numPr>
          <w:ilvl w:val="1"/>
          <w:numId w:val="18"/>
        </w:numPr>
        <w:tabs>
          <w:tab w:pos="654" w:val="left" w:leader="none"/>
        </w:tabs>
        <w:spacing w:line="240" w:lineRule="auto" w:before="98" w:after="0"/>
        <w:ind w:left="653" w:right="0" w:hanging="422"/>
        <w:jc w:val="left"/>
        <w:rPr>
          <w:sz w:val="18"/>
        </w:rPr>
      </w:pPr>
      <w:r>
        <w:rPr>
          <w:spacing w:val="-3"/>
          <w:w w:val="105"/>
          <w:sz w:val="18"/>
        </w:rPr>
        <w:t>VISITA</w:t>
      </w:r>
      <w:r>
        <w:rPr>
          <w:spacing w:val="-1"/>
          <w:w w:val="105"/>
          <w:sz w:val="18"/>
        </w:rPr>
        <w:t> </w:t>
      </w:r>
      <w:r>
        <w:rPr>
          <w:w w:val="105"/>
          <w:sz w:val="18"/>
        </w:rPr>
        <w:t>TÉCNICA</w:t>
      </w:r>
    </w:p>
    <w:p>
      <w:pPr>
        <w:pStyle w:val="ListParagraph"/>
        <w:numPr>
          <w:ilvl w:val="2"/>
          <w:numId w:val="18"/>
        </w:numPr>
        <w:tabs>
          <w:tab w:pos="793" w:val="left" w:leader="none"/>
        </w:tabs>
        <w:spacing w:line="240" w:lineRule="auto" w:before="122" w:after="0"/>
        <w:ind w:left="792" w:right="0" w:hanging="561"/>
        <w:jc w:val="left"/>
        <w:rPr>
          <w:sz w:val="18"/>
        </w:rPr>
      </w:pPr>
      <w:r>
        <w:rPr>
          <w:w w:val="105"/>
          <w:sz w:val="18"/>
        </w:rPr>
        <w:t>Para as licitantes que optarem pela realização de vistoria</w:t>
      </w:r>
      <w:r>
        <w:rPr>
          <w:spacing w:val="-10"/>
          <w:w w:val="105"/>
          <w:sz w:val="18"/>
        </w:rPr>
        <w:t> </w:t>
      </w:r>
      <w:r>
        <w:rPr>
          <w:w w:val="105"/>
          <w:sz w:val="18"/>
        </w:rPr>
        <w:t>técnica:</w:t>
      </w:r>
    </w:p>
    <w:p>
      <w:pPr>
        <w:pStyle w:val="ListParagraph"/>
        <w:numPr>
          <w:ilvl w:val="3"/>
          <w:numId w:val="18"/>
        </w:numPr>
        <w:tabs>
          <w:tab w:pos="949" w:val="left" w:leader="none"/>
        </w:tabs>
        <w:spacing w:line="271" w:lineRule="auto" w:before="122" w:after="0"/>
        <w:ind w:left="231" w:right="182" w:firstLine="0"/>
        <w:jc w:val="both"/>
        <w:rPr>
          <w:sz w:val="18"/>
        </w:rPr>
      </w:pPr>
      <w:r>
        <w:rPr>
          <w:w w:val="105"/>
          <w:sz w:val="18"/>
        </w:rPr>
        <w:t>Deverá ser realizada até 2 (dois) dias úteis antes da licitação, visita técnica ao ambiente tecnológico da </w:t>
      </w:r>
      <w:r>
        <w:rPr>
          <w:spacing w:val="-4"/>
          <w:w w:val="105"/>
          <w:sz w:val="18"/>
        </w:rPr>
        <w:t>CONTRATANTE </w:t>
      </w:r>
      <w:r>
        <w:rPr>
          <w:w w:val="105"/>
          <w:sz w:val="18"/>
        </w:rPr>
        <w:t>nos Estados, conforme </w:t>
      </w:r>
      <w:r>
        <w:rPr>
          <w:b/>
          <w:w w:val="105"/>
          <w:sz w:val="18"/>
        </w:rPr>
        <w:t>ANEXO I</w:t>
      </w:r>
      <w:r>
        <w:rPr>
          <w:w w:val="105"/>
          <w:sz w:val="18"/>
        </w:rPr>
        <w:t>. O agendamento deverá ser realizado com a Coordenação-Geral de Tecnologia da Informação – CGTEC, em Brasília/DF, pelos telefones (061) 2020-1529 até o prazo máximo de 5 (cinco) dias úteis antes da licitação. O horário para vistoria ocorrerá entre 09:00 e</w:t>
      </w:r>
      <w:r>
        <w:rPr>
          <w:spacing w:val="-7"/>
          <w:w w:val="105"/>
          <w:sz w:val="18"/>
        </w:rPr>
        <w:t> </w:t>
      </w:r>
      <w:r>
        <w:rPr>
          <w:w w:val="105"/>
          <w:sz w:val="18"/>
        </w:rPr>
        <w:t>17:00hrs;</w:t>
      </w:r>
    </w:p>
    <w:p>
      <w:pPr>
        <w:pStyle w:val="ListParagraph"/>
        <w:numPr>
          <w:ilvl w:val="3"/>
          <w:numId w:val="18"/>
        </w:numPr>
        <w:tabs>
          <w:tab w:pos="947" w:val="left" w:leader="none"/>
        </w:tabs>
        <w:spacing w:line="273" w:lineRule="auto" w:before="94" w:after="0"/>
        <w:ind w:left="231" w:right="183" w:firstLine="0"/>
        <w:jc w:val="left"/>
        <w:rPr>
          <w:sz w:val="18"/>
        </w:rPr>
      </w:pPr>
      <w:r>
        <w:rPr>
          <w:w w:val="105"/>
          <w:sz w:val="18"/>
        </w:rPr>
        <w:t>O representante legal da empresa licitante deverá apresentar-se no ato da visita munido de procuração que comprove estar autorizado e habilitado a representar a</w:t>
      </w:r>
      <w:r>
        <w:rPr>
          <w:spacing w:val="-10"/>
          <w:w w:val="105"/>
          <w:sz w:val="18"/>
        </w:rPr>
        <w:t> </w:t>
      </w:r>
      <w:r>
        <w:rPr>
          <w:w w:val="105"/>
          <w:sz w:val="18"/>
        </w:rPr>
        <w:t>empresa.</w:t>
      </w:r>
    </w:p>
    <w:p>
      <w:pPr>
        <w:pStyle w:val="ListParagraph"/>
        <w:numPr>
          <w:ilvl w:val="2"/>
          <w:numId w:val="18"/>
        </w:numPr>
        <w:tabs>
          <w:tab w:pos="805" w:val="left" w:leader="none"/>
        </w:tabs>
        <w:spacing w:line="268" w:lineRule="auto" w:before="92" w:after="0"/>
        <w:ind w:left="231" w:right="182" w:firstLine="0"/>
        <w:jc w:val="left"/>
        <w:rPr>
          <w:sz w:val="18"/>
        </w:rPr>
      </w:pPr>
      <w:r>
        <w:rPr>
          <w:w w:val="105"/>
          <w:sz w:val="18"/>
        </w:rPr>
        <w:t>O </w:t>
      </w:r>
      <w:r>
        <w:rPr>
          <w:spacing w:val="-4"/>
          <w:w w:val="105"/>
          <w:sz w:val="18"/>
        </w:rPr>
        <w:t>Termo </w:t>
      </w:r>
      <w:r>
        <w:rPr>
          <w:w w:val="105"/>
          <w:sz w:val="18"/>
        </w:rPr>
        <w:t>de Vistoria Técnica indicará que a empresa licitante tomou conhecimento de todas as informações e das condições locais para cumprimento das obrigações relativas ao objeto</w:t>
      </w:r>
      <w:r>
        <w:rPr>
          <w:spacing w:val="-3"/>
          <w:w w:val="105"/>
          <w:sz w:val="18"/>
        </w:rPr>
        <w:t> </w:t>
      </w:r>
      <w:r>
        <w:rPr>
          <w:w w:val="105"/>
          <w:sz w:val="18"/>
        </w:rPr>
        <w:t>licitado;</w:t>
      </w:r>
    </w:p>
    <w:p>
      <w:pPr>
        <w:pStyle w:val="ListParagraph"/>
        <w:numPr>
          <w:ilvl w:val="2"/>
          <w:numId w:val="18"/>
        </w:numPr>
        <w:tabs>
          <w:tab w:pos="793" w:val="left" w:leader="none"/>
        </w:tabs>
        <w:spacing w:line="240" w:lineRule="auto" w:before="98" w:after="0"/>
        <w:ind w:left="792" w:right="0" w:hanging="561"/>
        <w:jc w:val="left"/>
        <w:rPr>
          <w:sz w:val="18"/>
        </w:rPr>
      </w:pPr>
      <w:r>
        <w:rPr>
          <w:spacing w:val="-3"/>
          <w:w w:val="105"/>
          <w:sz w:val="18"/>
        </w:rPr>
        <w:t>Todos </w:t>
      </w:r>
      <w:r>
        <w:rPr>
          <w:w w:val="105"/>
          <w:sz w:val="18"/>
        </w:rPr>
        <w:t>os custos associados às visitas e à inspeção serão de inteira responsabilidade da empresa</w:t>
      </w:r>
      <w:r>
        <w:rPr>
          <w:spacing w:val="-32"/>
          <w:w w:val="105"/>
          <w:sz w:val="18"/>
        </w:rPr>
        <w:t> </w:t>
      </w:r>
      <w:r>
        <w:rPr>
          <w:w w:val="105"/>
          <w:sz w:val="18"/>
        </w:rPr>
        <w:t>licitante.</w:t>
      </w:r>
    </w:p>
    <w:p>
      <w:pPr>
        <w:pStyle w:val="ListParagraph"/>
        <w:numPr>
          <w:ilvl w:val="1"/>
          <w:numId w:val="19"/>
        </w:numPr>
        <w:tabs>
          <w:tab w:pos="654" w:val="left" w:leader="none"/>
        </w:tabs>
        <w:spacing w:line="240" w:lineRule="auto" w:before="122" w:after="0"/>
        <w:ind w:left="653" w:right="0" w:hanging="422"/>
        <w:jc w:val="left"/>
        <w:rPr>
          <w:sz w:val="18"/>
        </w:rPr>
      </w:pPr>
      <w:r>
        <w:rPr>
          <w:w w:val="105"/>
          <w:sz w:val="18"/>
        </w:rPr>
        <w:t>GARANTIA DE</w:t>
      </w:r>
      <w:r>
        <w:rPr>
          <w:spacing w:val="-2"/>
          <w:w w:val="105"/>
          <w:sz w:val="18"/>
        </w:rPr>
        <w:t> </w:t>
      </w:r>
      <w:r>
        <w:rPr>
          <w:w w:val="105"/>
          <w:sz w:val="18"/>
        </w:rPr>
        <w:t>EXECUÇÃO</w:t>
      </w:r>
    </w:p>
    <w:p>
      <w:pPr>
        <w:pStyle w:val="ListParagraph"/>
        <w:numPr>
          <w:ilvl w:val="2"/>
          <w:numId w:val="19"/>
        </w:numPr>
        <w:tabs>
          <w:tab w:pos="805" w:val="left" w:leader="none"/>
        </w:tabs>
        <w:spacing w:line="273" w:lineRule="auto" w:before="119" w:after="0"/>
        <w:ind w:left="231" w:right="183" w:firstLine="0"/>
        <w:jc w:val="both"/>
        <w:rPr>
          <w:sz w:val="18"/>
        </w:rPr>
      </w:pPr>
      <w:r>
        <w:rPr>
          <w:w w:val="105"/>
          <w:sz w:val="18"/>
        </w:rPr>
        <w:t>Homologado e publicado o resultado da licitação, a </w:t>
      </w:r>
      <w:r>
        <w:rPr>
          <w:spacing w:val="-4"/>
          <w:w w:val="105"/>
          <w:sz w:val="18"/>
        </w:rPr>
        <w:t>CONTRATANTE </w:t>
      </w:r>
      <w:r>
        <w:rPr>
          <w:w w:val="105"/>
          <w:sz w:val="18"/>
        </w:rPr>
        <w:t>convocará, em até 5 (cinco) dias úteis, o vencedor do certame, por carta ou e-mail, para apresentar garantia de execução do Contrato, no valor de 5% (cinco por cento) do valor global(anual)</w:t>
      </w:r>
      <w:r>
        <w:rPr>
          <w:spacing w:val="-2"/>
          <w:w w:val="105"/>
          <w:sz w:val="18"/>
        </w:rPr>
        <w:t> </w:t>
      </w:r>
      <w:r>
        <w:rPr>
          <w:w w:val="105"/>
          <w:sz w:val="18"/>
        </w:rPr>
        <w:t>da</w:t>
      </w:r>
      <w:r>
        <w:rPr>
          <w:spacing w:val="-3"/>
          <w:w w:val="105"/>
          <w:sz w:val="18"/>
        </w:rPr>
        <w:t> </w:t>
      </w:r>
      <w:r>
        <w:rPr>
          <w:w w:val="105"/>
          <w:sz w:val="18"/>
        </w:rPr>
        <w:t>contratação,</w:t>
      </w:r>
      <w:r>
        <w:rPr>
          <w:spacing w:val="-3"/>
          <w:w w:val="105"/>
          <w:sz w:val="18"/>
        </w:rPr>
        <w:t> </w:t>
      </w:r>
      <w:r>
        <w:rPr>
          <w:w w:val="105"/>
          <w:sz w:val="18"/>
        </w:rPr>
        <w:t>sob</w:t>
      </w:r>
      <w:r>
        <w:rPr>
          <w:spacing w:val="-4"/>
          <w:w w:val="105"/>
          <w:sz w:val="18"/>
        </w:rPr>
        <w:t> </w:t>
      </w:r>
      <w:r>
        <w:rPr>
          <w:w w:val="105"/>
          <w:sz w:val="18"/>
        </w:rPr>
        <w:t>pena</w:t>
      </w:r>
      <w:r>
        <w:rPr>
          <w:spacing w:val="-3"/>
          <w:w w:val="105"/>
          <w:sz w:val="18"/>
        </w:rPr>
        <w:t> </w:t>
      </w:r>
      <w:r>
        <w:rPr>
          <w:w w:val="105"/>
          <w:sz w:val="18"/>
        </w:rPr>
        <w:t>de</w:t>
      </w:r>
      <w:r>
        <w:rPr>
          <w:spacing w:val="-3"/>
          <w:w w:val="105"/>
          <w:sz w:val="18"/>
        </w:rPr>
        <w:t> </w:t>
      </w:r>
      <w:r>
        <w:rPr>
          <w:w w:val="105"/>
          <w:sz w:val="18"/>
        </w:rPr>
        <w:t>perder</w:t>
      </w:r>
      <w:r>
        <w:rPr>
          <w:spacing w:val="-4"/>
          <w:w w:val="105"/>
          <w:sz w:val="18"/>
        </w:rPr>
        <w:t> </w:t>
      </w:r>
      <w:r>
        <w:rPr>
          <w:w w:val="105"/>
          <w:sz w:val="18"/>
        </w:rPr>
        <w:t>o</w:t>
      </w:r>
      <w:r>
        <w:rPr>
          <w:spacing w:val="-1"/>
          <w:w w:val="105"/>
          <w:sz w:val="18"/>
        </w:rPr>
        <w:t> </w:t>
      </w:r>
      <w:r>
        <w:rPr>
          <w:w w:val="105"/>
          <w:sz w:val="18"/>
        </w:rPr>
        <w:t>direito</w:t>
      </w:r>
      <w:r>
        <w:rPr>
          <w:spacing w:val="-1"/>
          <w:w w:val="105"/>
          <w:sz w:val="18"/>
        </w:rPr>
        <w:t> </w:t>
      </w:r>
      <w:r>
        <w:rPr>
          <w:w w:val="105"/>
          <w:sz w:val="18"/>
        </w:rPr>
        <w:t>à</w:t>
      </w:r>
      <w:r>
        <w:rPr>
          <w:spacing w:val="-3"/>
          <w:w w:val="105"/>
          <w:sz w:val="18"/>
        </w:rPr>
        <w:t> </w:t>
      </w:r>
      <w:r>
        <w:rPr>
          <w:w w:val="105"/>
          <w:sz w:val="18"/>
        </w:rPr>
        <w:t>contratação</w:t>
      </w:r>
      <w:r>
        <w:rPr>
          <w:spacing w:val="-4"/>
          <w:w w:val="105"/>
          <w:sz w:val="18"/>
        </w:rPr>
        <w:t> </w:t>
      </w:r>
      <w:r>
        <w:rPr>
          <w:w w:val="105"/>
          <w:sz w:val="18"/>
        </w:rPr>
        <w:t>e</w:t>
      </w:r>
      <w:r>
        <w:rPr>
          <w:spacing w:val="-3"/>
          <w:w w:val="105"/>
          <w:sz w:val="18"/>
        </w:rPr>
        <w:t> </w:t>
      </w:r>
      <w:r>
        <w:rPr>
          <w:w w:val="105"/>
          <w:sz w:val="18"/>
        </w:rPr>
        <w:t>incorrer</w:t>
      </w:r>
      <w:r>
        <w:rPr>
          <w:spacing w:val="-4"/>
          <w:w w:val="105"/>
          <w:sz w:val="18"/>
        </w:rPr>
        <w:t> </w:t>
      </w:r>
      <w:r>
        <w:rPr>
          <w:w w:val="105"/>
          <w:sz w:val="18"/>
        </w:rPr>
        <w:t>nas</w:t>
      </w:r>
      <w:r>
        <w:rPr>
          <w:spacing w:val="-2"/>
          <w:w w:val="105"/>
          <w:sz w:val="18"/>
        </w:rPr>
        <w:t> </w:t>
      </w:r>
      <w:r>
        <w:rPr>
          <w:w w:val="105"/>
          <w:sz w:val="18"/>
        </w:rPr>
        <w:t>sanções</w:t>
      </w:r>
      <w:r>
        <w:rPr>
          <w:spacing w:val="-3"/>
          <w:w w:val="105"/>
          <w:sz w:val="18"/>
        </w:rPr>
        <w:t> </w:t>
      </w:r>
      <w:r>
        <w:rPr>
          <w:w w:val="105"/>
          <w:sz w:val="18"/>
        </w:rPr>
        <w:t>previstas</w:t>
      </w:r>
      <w:r>
        <w:rPr>
          <w:spacing w:val="-2"/>
          <w:w w:val="105"/>
          <w:sz w:val="18"/>
        </w:rPr>
        <w:t> </w:t>
      </w:r>
      <w:r>
        <w:rPr>
          <w:w w:val="105"/>
          <w:sz w:val="18"/>
        </w:rPr>
        <w:t>no</w:t>
      </w:r>
      <w:r>
        <w:rPr>
          <w:spacing w:val="-4"/>
          <w:w w:val="105"/>
          <w:sz w:val="18"/>
        </w:rPr>
        <w:t> </w:t>
      </w:r>
      <w:r>
        <w:rPr>
          <w:w w:val="105"/>
          <w:sz w:val="18"/>
        </w:rPr>
        <w:t>Edital;</w:t>
      </w:r>
    </w:p>
    <w:p>
      <w:pPr>
        <w:pStyle w:val="ListParagraph"/>
        <w:numPr>
          <w:ilvl w:val="2"/>
          <w:numId w:val="19"/>
        </w:numPr>
        <w:tabs>
          <w:tab w:pos="793" w:val="left" w:leader="none"/>
        </w:tabs>
        <w:spacing w:line="240" w:lineRule="auto" w:before="89" w:after="0"/>
        <w:ind w:left="792" w:right="0" w:hanging="561"/>
        <w:jc w:val="both"/>
        <w:rPr>
          <w:sz w:val="18"/>
        </w:rPr>
      </w:pPr>
      <w:r>
        <w:rPr>
          <w:w w:val="105"/>
          <w:sz w:val="18"/>
        </w:rPr>
        <w:t>Nos</w:t>
      </w:r>
      <w:r>
        <w:rPr>
          <w:spacing w:val="-3"/>
          <w:w w:val="105"/>
          <w:sz w:val="18"/>
        </w:rPr>
        <w:t> </w:t>
      </w:r>
      <w:r>
        <w:rPr>
          <w:w w:val="105"/>
          <w:sz w:val="18"/>
        </w:rPr>
        <w:t>termos</w:t>
      </w:r>
      <w:r>
        <w:rPr>
          <w:spacing w:val="-3"/>
          <w:w w:val="105"/>
          <w:sz w:val="18"/>
        </w:rPr>
        <w:t> </w:t>
      </w:r>
      <w:r>
        <w:rPr>
          <w:w w:val="105"/>
          <w:sz w:val="18"/>
        </w:rPr>
        <w:t>do</w:t>
      </w:r>
      <w:r>
        <w:rPr>
          <w:spacing w:val="-5"/>
          <w:w w:val="105"/>
          <w:sz w:val="18"/>
        </w:rPr>
        <w:t> </w:t>
      </w:r>
      <w:r>
        <w:rPr>
          <w:w w:val="105"/>
          <w:sz w:val="18"/>
        </w:rPr>
        <w:t>art.</w:t>
      </w:r>
      <w:r>
        <w:rPr>
          <w:spacing w:val="-4"/>
          <w:w w:val="105"/>
          <w:sz w:val="18"/>
        </w:rPr>
        <w:t> </w:t>
      </w:r>
      <w:r>
        <w:rPr>
          <w:w w:val="105"/>
          <w:sz w:val="18"/>
        </w:rPr>
        <w:t>56</w:t>
      </w:r>
      <w:r>
        <w:rPr>
          <w:spacing w:val="-2"/>
          <w:w w:val="105"/>
          <w:sz w:val="18"/>
        </w:rPr>
        <w:t> </w:t>
      </w:r>
      <w:r>
        <w:rPr>
          <w:w w:val="105"/>
          <w:sz w:val="18"/>
        </w:rPr>
        <w:t>da</w:t>
      </w:r>
      <w:r>
        <w:rPr>
          <w:spacing w:val="-3"/>
          <w:w w:val="105"/>
          <w:sz w:val="18"/>
        </w:rPr>
        <w:t> </w:t>
      </w:r>
      <w:r>
        <w:rPr>
          <w:w w:val="105"/>
          <w:sz w:val="18"/>
        </w:rPr>
        <w:t>Lei</w:t>
      </w:r>
      <w:r>
        <w:rPr>
          <w:spacing w:val="-4"/>
          <w:w w:val="105"/>
          <w:sz w:val="18"/>
        </w:rPr>
        <w:t> </w:t>
      </w:r>
      <w:r>
        <w:rPr>
          <w:w w:val="105"/>
          <w:sz w:val="18"/>
        </w:rPr>
        <w:t>8.666/93,</w:t>
      </w:r>
      <w:r>
        <w:rPr>
          <w:spacing w:val="-4"/>
          <w:w w:val="105"/>
          <w:sz w:val="18"/>
        </w:rPr>
        <w:t> </w:t>
      </w:r>
      <w:r>
        <w:rPr>
          <w:w w:val="105"/>
          <w:sz w:val="18"/>
        </w:rPr>
        <w:t>caberá</w:t>
      </w:r>
      <w:r>
        <w:rPr>
          <w:spacing w:val="-4"/>
          <w:w w:val="105"/>
          <w:sz w:val="18"/>
        </w:rPr>
        <w:t> </w:t>
      </w:r>
      <w:r>
        <w:rPr>
          <w:w w:val="105"/>
          <w:sz w:val="18"/>
        </w:rPr>
        <w:t>a</w:t>
      </w:r>
      <w:r>
        <w:rPr>
          <w:spacing w:val="-2"/>
          <w:w w:val="105"/>
          <w:sz w:val="18"/>
        </w:rPr>
        <w:t> </w:t>
      </w:r>
      <w:r>
        <w:rPr>
          <w:spacing w:val="-4"/>
          <w:w w:val="105"/>
          <w:sz w:val="18"/>
        </w:rPr>
        <w:t>CONTRATADA</w:t>
      </w:r>
      <w:r>
        <w:rPr>
          <w:spacing w:val="-2"/>
          <w:w w:val="105"/>
          <w:sz w:val="18"/>
        </w:rPr>
        <w:t> </w:t>
      </w:r>
      <w:r>
        <w:rPr>
          <w:w w:val="105"/>
          <w:sz w:val="18"/>
        </w:rPr>
        <w:t>optar</w:t>
      </w:r>
      <w:r>
        <w:rPr>
          <w:spacing w:val="-5"/>
          <w:w w:val="105"/>
          <w:sz w:val="18"/>
        </w:rPr>
        <w:t> </w:t>
      </w:r>
      <w:r>
        <w:rPr>
          <w:w w:val="105"/>
          <w:sz w:val="18"/>
        </w:rPr>
        <w:t>por</w:t>
      </w:r>
      <w:r>
        <w:rPr>
          <w:spacing w:val="-2"/>
          <w:w w:val="105"/>
          <w:sz w:val="18"/>
        </w:rPr>
        <w:t> </w:t>
      </w:r>
      <w:r>
        <w:rPr>
          <w:w w:val="105"/>
          <w:sz w:val="18"/>
        </w:rPr>
        <w:t>uma</w:t>
      </w:r>
      <w:r>
        <w:rPr>
          <w:spacing w:val="-4"/>
          <w:w w:val="105"/>
          <w:sz w:val="18"/>
        </w:rPr>
        <w:t> </w:t>
      </w:r>
      <w:r>
        <w:rPr>
          <w:w w:val="105"/>
          <w:sz w:val="18"/>
        </w:rPr>
        <w:t>das</w:t>
      </w:r>
      <w:r>
        <w:rPr>
          <w:spacing w:val="-3"/>
          <w:w w:val="105"/>
          <w:sz w:val="18"/>
        </w:rPr>
        <w:t> </w:t>
      </w:r>
      <w:r>
        <w:rPr>
          <w:w w:val="105"/>
          <w:sz w:val="18"/>
        </w:rPr>
        <w:t>seguintes</w:t>
      </w:r>
      <w:r>
        <w:rPr>
          <w:spacing w:val="-3"/>
          <w:w w:val="105"/>
          <w:sz w:val="18"/>
        </w:rPr>
        <w:t> </w:t>
      </w:r>
      <w:r>
        <w:rPr>
          <w:w w:val="105"/>
          <w:sz w:val="18"/>
        </w:rPr>
        <w:t>modalidades</w:t>
      </w:r>
      <w:r>
        <w:rPr>
          <w:spacing w:val="-2"/>
          <w:w w:val="105"/>
          <w:sz w:val="18"/>
        </w:rPr>
        <w:t> </w:t>
      </w:r>
      <w:r>
        <w:rPr>
          <w:w w:val="105"/>
          <w:sz w:val="18"/>
        </w:rPr>
        <w:t>de</w:t>
      </w:r>
      <w:r>
        <w:rPr>
          <w:spacing w:val="-4"/>
          <w:w w:val="105"/>
          <w:sz w:val="18"/>
        </w:rPr>
        <w:t> </w:t>
      </w:r>
      <w:r>
        <w:rPr>
          <w:w w:val="105"/>
          <w:sz w:val="18"/>
        </w:rPr>
        <w:t>garantia:</w:t>
      </w:r>
    </w:p>
    <w:p>
      <w:pPr>
        <w:pStyle w:val="ListParagraph"/>
        <w:numPr>
          <w:ilvl w:val="3"/>
          <w:numId w:val="19"/>
        </w:numPr>
        <w:tabs>
          <w:tab w:pos="935" w:val="left" w:leader="none"/>
        </w:tabs>
        <w:spacing w:line="240" w:lineRule="auto" w:before="122" w:after="0"/>
        <w:ind w:left="934" w:right="0" w:hanging="703"/>
        <w:jc w:val="both"/>
        <w:rPr>
          <w:sz w:val="18"/>
        </w:rPr>
      </w:pPr>
      <w:r>
        <w:rPr>
          <w:w w:val="105"/>
          <w:sz w:val="18"/>
        </w:rPr>
        <w:t>Caução em</w:t>
      </w:r>
      <w:r>
        <w:rPr>
          <w:spacing w:val="-4"/>
          <w:w w:val="105"/>
          <w:sz w:val="18"/>
        </w:rPr>
        <w:t> </w:t>
      </w:r>
      <w:r>
        <w:rPr>
          <w:w w:val="105"/>
          <w:sz w:val="18"/>
        </w:rPr>
        <w:t>dinheiro;</w:t>
      </w:r>
    </w:p>
    <w:p>
      <w:pPr>
        <w:pStyle w:val="ListParagraph"/>
        <w:numPr>
          <w:ilvl w:val="3"/>
          <w:numId w:val="19"/>
        </w:numPr>
        <w:tabs>
          <w:tab w:pos="935" w:val="left" w:leader="none"/>
        </w:tabs>
        <w:spacing w:line="240" w:lineRule="auto" w:before="122" w:after="0"/>
        <w:ind w:left="934" w:right="0" w:hanging="703"/>
        <w:jc w:val="both"/>
        <w:rPr>
          <w:sz w:val="18"/>
        </w:rPr>
      </w:pPr>
      <w:r>
        <w:rPr>
          <w:w w:val="105"/>
          <w:sz w:val="18"/>
        </w:rPr>
        <w:t>Caução em títulos da dívida</w:t>
      </w:r>
      <w:r>
        <w:rPr>
          <w:spacing w:val="-6"/>
          <w:w w:val="105"/>
          <w:sz w:val="18"/>
        </w:rPr>
        <w:t> </w:t>
      </w:r>
      <w:r>
        <w:rPr>
          <w:w w:val="105"/>
          <w:sz w:val="18"/>
        </w:rPr>
        <w:t>pública;</w:t>
      </w:r>
    </w:p>
    <w:p>
      <w:pPr>
        <w:pStyle w:val="ListParagraph"/>
        <w:numPr>
          <w:ilvl w:val="3"/>
          <w:numId w:val="19"/>
        </w:numPr>
        <w:tabs>
          <w:tab w:pos="935" w:val="left" w:leader="none"/>
        </w:tabs>
        <w:spacing w:line="240" w:lineRule="auto" w:before="119" w:after="0"/>
        <w:ind w:left="934" w:right="0" w:hanging="703"/>
        <w:jc w:val="both"/>
        <w:rPr>
          <w:sz w:val="18"/>
        </w:rPr>
      </w:pPr>
      <w:r>
        <w:rPr>
          <w:w w:val="105"/>
          <w:sz w:val="18"/>
        </w:rPr>
        <w:t>Seguro</w:t>
      </w:r>
      <w:r>
        <w:rPr>
          <w:spacing w:val="-15"/>
          <w:w w:val="105"/>
          <w:sz w:val="18"/>
        </w:rPr>
        <w:t> </w:t>
      </w:r>
      <w:r>
        <w:rPr>
          <w:w w:val="105"/>
          <w:sz w:val="18"/>
        </w:rPr>
        <w:t>Garantia;</w:t>
      </w:r>
    </w:p>
    <w:p>
      <w:pPr>
        <w:pStyle w:val="ListParagraph"/>
        <w:numPr>
          <w:ilvl w:val="3"/>
          <w:numId w:val="19"/>
        </w:numPr>
        <w:tabs>
          <w:tab w:pos="935" w:val="left" w:leader="none"/>
        </w:tabs>
        <w:spacing w:line="240" w:lineRule="auto" w:before="122" w:after="0"/>
        <w:ind w:left="934" w:right="0" w:hanging="703"/>
        <w:jc w:val="both"/>
        <w:rPr>
          <w:sz w:val="18"/>
        </w:rPr>
      </w:pPr>
      <w:r>
        <w:rPr>
          <w:w w:val="105"/>
          <w:sz w:val="18"/>
        </w:rPr>
        <w:t>Fiança</w:t>
      </w:r>
      <w:r>
        <w:rPr>
          <w:spacing w:val="-19"/>
          <w:w w:val="105"/>
          <w:sz w:val="18"/>
        </w:rPr>
        <w:t> </w:t>
      </w:r>
      <w:r>
        <w:rPr>
          <w:w w:val="105"/>
          <w:sz w:val="18"/>
        </w:rPr>
        <w:t>Bancária.</w:t>
      </w:r>
    </w:p>
    <w:p>
      <w:pPr>
        <w:pStyle w:val="ListParagraph"/>
        <w:numPr>
          <w:ilvl w:val="0"/>
          <w:numId w:val="1"/>
        </w:numPr>
        <w:tabs>
          <w:tab w:pos="376" w:val="left" w:leader="none"/>
        </w:tabs>
        <w:spacing w:line="240" w:lineRule="auto" w:before="160" w:after="0"/>
        <w:ind w:left="375" w:right="0" w:hanging="238"/>
        <w:jc w:val="both"/>
        <w:rPr>
          <w:b/>
          <w:sz w:val="16"/>
        </w:rPr>
      </w:pPr>
      <w:r>
        <w:rPr>
          <w:b/>
          <w:spacing w:val="-4"/>
          <w:sz w:val="16"/>
        </w:rPr>
        <w:t>ESTIMATIVA </w:t>
      </w:r>
      <w:r>
        <w:rPr>
          <w:b/>
          <w:sz w:val="16"/>
        </w:rPr>
        <w:t>DE</w:t>
      </w:r>
      <w:r>
        <w:rPr>
          <w:b/>
          <w:spacing w:val="3"/>
          <w:sz w:val="16"/>
        </w:rPr>
        <w:t> </w:t>
      </w:r>
      <w:r>
        <w:rPr>
          <w:b/>
          <w:sz w:val="16"/>
        </w:rPr>
        <w:t>CUSTO</w:t>
      </w:r>
    </w:p>
    <w:p>
      <w:pPr>
        <w:pStyle w:val="ListParagraph"/>
        <w:numPr>
          <w:ilvl w:val="1"/>
          <w:numId w:val="1"/>
        </w:numPr>
        <w:tabs>
          <w:tab w:pos="678" w:val="left" w:leader="none"/>
        </w:tabs>
        <w:spacing w:line="271" w:lineRule="auto" w:before="148" w:after="0"/>
        <w:ind w:left="231" w:right="193" w:firstLine="0"/>
        <w:jc w:val="left"/>
        <w:rPr>
          <w:sz w:val="18"/>
        </w:rPr>
      </w:pPr>
      <w:r>
        <w:rPr>
          <w:w w:val="105"/>
          <w:sz w:val="18"/>
        </w:rPr>
        <w:t>O impacto econômico–financeiro desta contratação implicará efeitos nos exercícios financeiros de 2018 e 2019. O valor estimado</w:t>
      </w:r>
      <w:r>
        <w:rPr>
          <w:spacing w:val="-3"/>
          <w:w w:val="105"/>
          <w:sz w:val="18"/>
        </w:rPr>
        <w:t> </w:t>
      </w:r>
      <w:r>
        <w:rPr>
          <w:w w:val="105"/>
          <w:sz w:val="18"/>
        </w:rPr>
        <w:t>da</w:t>
      </w:r>
      <w:r>
        <w:rPr>
          <w:spacing w:val="-4"/>
          <w:w w:val="105"/>
          <w:sz w:val="18"/>
        </w:rPr>
        <w:t> </w:t>
      </w:r>
      <w:r>
        <w:rPr>
          <w:w w:val="105"/>
          <w:sz w:val="18"/>
        </w:rPr>
        <w:t>contratação</w:t>
      </w:r>
      <w:r>
        <w:rPr>
          <w:spacing w:val="-4"/>
          <w:w w:val="105"/>
          <w:sz w:val="18"/>
        </w:rPr>
        <w:t> </w:t>
      </w:r>
      <w:r>
        <w:rPr>
          <w:w w:val="105"/>
          <w:sz w:val="18"/>
        </w:rPr>
        <w:t>é</w:t>
      </w:r>
      <w:r>
        <w:rPr>
          <w:spacing w:val="-1"/>
          <w:w w:val="105"/>
          <w:sz w:val="18"/>
        </w:rPr>
        <w:t> </w:t>
      </w:r>
      <w:r>
        <w:rPr>
          <w:w w:val="105"/>
          <w:sz w:val="18"/>
        </w:rPr>
        <w:t>de</w:t>
      </w:r>
      <w:r>
        <w:rPr>
          <w:spacing w:val="-5"/>
          <w:w w:val="105"/>
          <w:sz w:val="18"/>
        </w:rPr>
        <w:t> </w:t>
      </w:r>
      <w:r>
        <w:rPr>
          <w:w w:val="105"/>
          <w:sz w:val="18"/>
        </w:rPr>
        <w:t>R$</w:t>
      </w:r>
      <w:r>
        <w:rPr>
          <w:spacing w:val="-2"/>
          <w:w w:val="105"/>
          <w:sz w:val="18"/>
        </w:rPr>
        <w:t> </w:t>
      </w:r>
      <w:r>
        <w:rPr>
          <w:w w:val="105"/>
          <w:sz w:val="18"/>
        </w:rPr>
        <w:t>491.668,00</w:t>
      </w:r>
      <w:r>
        <w:rPr>
          <w:spacing w:val="-2"/>
          <w:w w:val="105"/>
          <w:sz w:val="18"/>
        </w:rPr>
        <w:t> </w:t>
      </w:r>
      <w:r>
        <w:rPr>
          <w:w w:val="105"/>
          <w:sz w:val="18"/>
        </w:rPr>
        <w:t>(quatrocentos</w:t>
      </w:r>
      <w:r>
        <w:rPr>
          <w:spacing w:val="-3"/>
          <w:w w:val="105"/>
          <w:sz w:val="18"/>
        </w:rPr>
        <w:t> </w:t>
      </w:r>
      <w:r>
        <w:rPr>
          <w:w w:val="105"/>
          <w:sz w:val="18"/>
        </w:rPr>
        <w:t>e</w:t>
      </w:r>
      <w:r>
        <w:rPr>
          <w:spacing w:val="-5"/>
          <w:w w:val="105"/>
          <w:sz w:val="18"/>
        </w:rPr>
        <w:t> </w:t>
      </w:r>
      <w:r>
        <w:rPr>
          <w:w w:val="105"/>
          <w:sz w:val="18"/>
        </w:rPr>
        <w:t>noventa</w:t>
      </w:r>
      <w:r>
        <w:rPr>
          <w:spacing w:val="-4"/>
          <w:w w:val="105"/>
          <w:sz w:val="18"/>
        </w:rPr>
        <w:t> </w:t>
      </w:r>
      <w:r>
        <w:rPr>
          <w:w w:val="105"/>
          <w:sz w:val="18"/>
        </w:rPr>
        <w:t>e</w:t>
      </w:r>
      <w:r>
        <w:rPr>
          <w:spacing w:val="-4"/>
          <w:w w:val="105"/>
          <w:sz w:val="18"/>
        </w:rPr>
        <w:t> </w:t>
      </w:r>
      <w:r>
        <w:rPr>
          <w:w w:val="105"/>
          <w:sz w:val="18"/>
        </w:rPr>
        <w:t>um</w:t>
      </w:r>
      <w:r>
        <w:rPr>
          <w:spacing w:val="-1"/>
          <w:w w:val="105"/>
          <w:sz w:val="18"/>
        </w:rPr>
        <w:t> </w:t>
      </w:r>
      <w:r>
        <w:rPr>
          <w:w w:val="105"/>
          <w:sz w:val="18"/>
        </w:rPr>
        <w:t>mil</w:t>
      </w:r>
      <w:r>
        <w:rPr>
          <w:spacing w:val="-2"/>
          <w:w w:val="105"/>
          <w:sz w:val="18"/>
        </w:rPr>
        <w:t> </w:t>
      </w:r>
      <w:r>
        <w:rPr>
          <w:w w:val="105"/>
          <w:sz w:val="18"/>
        </w:rPr>
        <w:t>seiscentos</w:t>
      </w:r>
      <w:r>
        <w:rPr>
          <w:spacing w:val="-3"/>
          <w:w w:val="105"/>
          <w:sz w:val="18"/>
        </w:rPr>
        <w:t> </w:t>
      </w:r>
      <w:r>
        <w:rPr>
          <w:w w:val="105"/>
          <w:sz w:val="18"/>
        </w:rPr>
        <w:t>e</w:t>
      </w:r>
      <w:r>
        <w:rPr>
          <w:spacing w:val="-1"/>
          <w:w w:val="105"/>
          <w:sz w:val="18"/>
        </w:rPr>
        <w:t> </w:t>
      </w:r>
      <w:r>
        <w:rPr>
          <w:w w:val="105"/>
          <w:sz w:val="18"/>
        </w:rPr>
        <w:t>sessenta</w:t>
      </w:r>
      <w:r>
        <w:rPr>
          <w:spacing w:val="-4"/>
          <w:w w:val="105"/>
          <w:sz w:val="18"/>
        </w:rPr>
        <w:t> </w:t>
      </w:r>
      <w:r>
        <w:rPr>
          <w:w w:val="105"/>
          <w:sz w:val="18"/>
        </w:rPr>
        <w:t>e</w:t>
      </w:r>
      <w:r>
        <w:rPr>
          <w:spacing w:val="-2"/>
          <w:w w:val="105"/>
          <w:sz w:val="18"/>
        </w:rPr>
        <w:t> </w:t>
      </w:r>
      <w:r>
        <w:rPr>
          <w:w w:val="105"/>
          <w:sz w:val="18"/>
        </w:rPr>
        <w:t>oito</w:t>
      </w:r>
      <w:r>
        <w:rPr>
          <w:spacing w:val="-2"/>
          <w:w w:val="105"/>
          <w:sz w:val="18"/>
        </w:rPr>
        <w:t> </w:t>
      </w:r>
      <w:r>
        <w:rPr>
          <w:w w:val="105"/>
          <w:sz w:val="18"/>
        </w:rPr>
        <w:t>reais),</w:t>
      </w:r>
      <w:r>
        <w:rPr>
          <w:spacing w:val="-3"/>
          <w:w w:val="105"/>
          <w:sz w:val="18"/>
        </w:rPr>
        <w:t> </w:t>
      </w:r>
      <w:r>
        <w:rPr>
          <w:w w:val="105"/>
          <w:sz w:val="18"/>
        </w:rPr>
        <w:t>sendo</w:t>
      </w:r>
      <w:r>
        <w:rPr>
          <w:spacing w:val="-4"/>
          <w:w w:val="105"/>
          <w:sz w:val="18"/>
        </w:rPr>
        <w:t> </w:t>
      </w:r>
      <w:r>
        <w:rPr>
          <w:w w:val="105"/>
          <w:sz w:val="18"/>
        </w:rPr>
        <w:t>R$</w:t>
      </w:r>
      <w:r>
        <w:rPr>
          <w:spacing w:val="-3"/>
          <w:w w:val="105"/>
          <w:sz w:val="18"/>
        </w:rPr>
        <w:t> </w:t>
      </w:r>
      <w:r>
        <w:rPr>
          <w:w w:val="105"/>
          <w:sz w:val="18"/>
        </w:rPr>
        <w:t>40.974,00 (quarenta mil, novecentos e setenta e quatro reais) mensais, com estimativa de despesa entre julho a dezembro de 2018 e de janeiro a junho de</w:t>
      </w:r>
      <w:r>
        <w:rPr>
          <w:spacing w:val="-2"/>
          <w:w w:val="105"/>
          <w:sz w:val="18"/>
        </w:rPr>
        <w:t> </w:t>
      </w:r>
      <w:r>
        <w:rPr>
          <w:w w:val="105"/>
          <w:sz w:val="18"/>
        </w:rPr>
        <w:t>2019;</w:t>
      </w:r>
    </w:p>
    <w:p>
      <w:pPr>
        <w:pStyle w:val="ListParagraph"/>
        <w:numPr>
          <w:ilvl w:val="1"/>
          <w:numId w:val="1"/>
        </w:numPr>
        <w:tabs>
          <w:tab w:pos="656" w:val="left" w:leader="none"/>
        </w:tabs>
        <w:spacing w:line="271" w:lineRule="auto" w:before="96" w:after="0"/>
        <w:ind w:left="231" w:right="194" w:firstLine="0"/>
        <w:jc w:val="left"/>
        <w:rPr>
          <w:sz w:val="18"/>
        </w:rPr>
      </w:pPr>
      <w:r>
        <w:rPr>
          <w:w w:val="105"/>
          <w:sz w:val="18"/>
        </w:rPr>
        <w:t>As despesas decorrentes da contratação referente ao ano de 2018 ocorrerão à conta dos recursos consignados no Orçamento Geral da União, a cargo do Ministério do Planejamento, Desenvolvimento e Gestão – </w:t>
      </w:r>
      <w:r>
        <w:rPr>
          <w:spacing w:val="-8"/>
          <w:w w:val="105"/>
          <w:sz w:val="18"/>
        </w:rPr>
        <w:t>MP, </w:t>
      </w:r>
      <w:r>
        <w:rPr>
          <w:w w:val="105"/>
          <w:sz w:val="18"/>
        </w:rPr>
        <w:t>da seguinte ação: 2038.20U4 PO 09 Fonte 333.</w:t>
      </w:r>
    </w:p>
    <w:p>
      <w:pPr>
        <w:pStyle w:val="ListParagraph"/>
        <w:numPr>
          <w:ilvl w:val="0"/>
          <w:numId w:val="1"/>
        </w:numPr>
        <w:tabs>
          <w:tab w:pos="443" w:val="left" w:leader="none"/>
        </w:tabs>
        <w:spacing w:line="240" w:lineRule="auto" w:before="119" w:after="0"/>
        <w:ind w:left="442" w:right="0" w:hanging="259"/>
        <w:jc w:val="both"/>
        <w:rPr>
          <w:b/>
          <w:sz w:val="17"/>
        </w:rPr>
      </w:pPr>
      <w:r>
        <w:rPr>
          <w:b/>
          <w:sz w:val="17"/>
        </w:rPr>
        <w:t>ANEXOS</w:t>
      </w:r>
    </w:p>
    <w:p>
      <w:pPr>
        <w:pStyle w:val="ListParagraph"/>
        <w:numPr>
          <w:ilvl w:val="1"/>
          <w:numId w:val="1"/>
        </w:numPr>
        <w:tabs>
          <w:tab w:pos="570" w:val="left" w:leader="none"/>
        </w:tabs>
        <w:spacing w:line="240" w:lineRule="auto" w:before="44" w:after="0"/>
        <w:ind w:left="569" w:right="0" w:hanging="386"/>
        <w:jc w:val="both"/>
        <w:rPr>
          <w:sz w:val="17"/>
        </w:rPr>
      </w:pPr>
      <w:r>
        <w:rPr>
          <w:sz w:val="17"/>
        </w:rPr>
        <w:t>Anexo I - Relação dos equipamentos e sua</w:t>
      </w:r>
      <w:r>
        <w:rPr>
          <w:spacing w:val="-7"/>
          <w:sz w:val="17"/>
        </w:rPr>
        <w:t> </w:t>
      </w:r>
      <w:r>
        <w:rPr>
          <w:sz w:val="17"/>
        </w:rPr>
        <w:t>localização;</w:t>
      </w:r>
    </w:p>
    <w:p>
      <w:pPr>
        <w:pStyle w:val="ListParagraph"/>
        <w:numPr>
          <w:ilvl w:val="1"/>
          <w:numId w:val="1"/>
        </w:numPr>
        <w:tabs>
          <w:tab w:pos="570" w:val="left" w:leader="none"/>
        </w:tabs>
        <w:spacing w:line="240" w:lineRule="auto" w:before="7" w:after="0"/>
        <w:ind w:left="569" w:right="0" w:hanging="386"/>
        <w:jc w:val="both"/>
        <w:rPr>
          <w:sz w:val="17"/>
        </w:rPr>
      </w:pPr>
      <w:r>
        <w:rPr>
          <w:sz w:val="17"/>
        </w:rPr>
        <w:t>Anexo II - </w:t>
      </w:r>
      <w:r>
        <w:rPr>
          <w:spacing w:val="-4"/>
          <w:sz w:val="17"/>
        </w:rPr>
        <w:t>Termo </w:t>
      </w:r>
      <w:r>
        <w:rPr>
          <w:sz w:val="17"/>
        </w:rPr>
        <w:t>de vistoria</w:t>
      </w:r>
      <w:r>
        <w:rPr>
          <w:spacing w:val="-1"/>
          <w:sz w:val="17"/>
        </w:rPr>
        <w:t> </w:t>
      </w:r>
      <w:r>
        <w:rPr>
          <w:sz w:val="17"/>
        </w:rPr>
        <w:t>técnica;</w:t>
      </w:r>
    </w:p>
    <w:p>
      <w:pPr>
        <w:pStyle w:val="ListParagraph"/>
        <w:numPr>
          <w:ilvl w:val="1"/>
          <w:numId w:val="1"/>
        </w:numPr>
        <w:tabs>
          <w:tab w:pos="570" w:val="left" w:leader="none"/>
        </w:tabs>
        <w:spacing w:line="240" w:lineRule="auto" w:before="8" w:after="0"/>
        <w:ind w:left="569" w:right="0" w:hanging="386"/>
        <w:jc w:val="both"/>
        <w:rPr>
          <w:sz w:val="17"/>
        </w:rPr>
      </w:pPr>
      <w:r>
        <w:rPr>
          <w:sz w:val="17"/>
        </w:rPr>
        <w:t>Anexo III -</w:t>
      </w:r>
      <w:r>
        <w:rPr>
          <w:spacing w:val="-4"/>
          <w:sz w:val="17"/>
        </w:rPr>
        <w:t> </w:t>
      </w:r>
      <w:r>
        <w:rPr>
          <w:sz w:val="17"/>
        </w:rPr>
        <w:t>Declaração;</w:t>
      </w:r>
    </w:p>
    <w:p>
      <w:pPr>
        <w:pStyle w:val="ListParagraph"/>
        <w:numPr>
          <w:ilvl w:val="1"/>
          <w:numId w:val="1"/>
        </w:numPr>
        <w:tabs>
          <w:tab w:pos="570" w:val="left" w:leader="none"/>
        </w:tabs>
        <w:spacing w:line="240" w:lineRule="auto" w:before="9" w:after="0"/>
        <w:ind w:left="569" w:right="0" w:hanging="386"/>
        <w:jc w:val="both"/>
        <w:rPr>
          <w:sz w:val="17"/>
        </w:rPr>
      </w:pPr>
      <w:r>
        <w:rPr>
          <w:sz w:val="17"/>
        </w:rPr>
        <w:t>Anexo IV - Indicadores de nível mínimo de</w:t>
      </w:r>
      <w:r>
        <w:rPr>
          <w:spacing w:val="-3"/>
          <w:sz w:val="17"/>
        </w:rPr>
        <w:t> </w:t>
      </w:r>
      <w:r>
        <w:rPr>
          <w:sz w:val="17"/>
        </w:rPr>
        <w:t>serviço;</w:t>
      </w:r>
    </w:p>
    <w:p>
      <w:pPr>
        <w:pStyle w:val="ListParagraph"/>
        <w:numPr>
          <w:ilvl w:val="1"/>
          <w:numId w:val="1"/>
        </w:numPr>
        <w:tabs>
          <w:tab w:pos="570" w:val="left" w:leader="none"/>
        </w:tabs>
        <w:spacing w:line="240" w:lineRule="auto" w:before="6" w:after="0"/>
        <w:ind w:left="569" w:right="0" w:hanging="386"/>
        <w:jc w:val="both"/>
        <w:rPr>
          <w:sz w:val="17"/>
        </w:rPr>
      </w:pPr>
      <w:r>
        <w:rPr>
          <w:sz w:val="17"/>
        </w:rPr>
        <w:t>Anexo V -</w:t>
      </w:r>
      <w:r>
        <w:rPr>
          <w:spacing w:val="-2"/>
          <w:sz w:val="17"/>
        </w:rPr>
        <w:t> </w:t>
      </w:r>
      <w:r>
        <w:rPr>
          <w:sz w:val="17"/>
        </w:rPr>
        <w:t>Endereços</w:t>
      </w:r>
    </w:p>
    <w:p>
      <w:pPr>
        <w:pStyle w:val="BodyText"/>
        <w:spacing w:before="0"/>
        <w:ind w:left="0"/>
        <w:jc w:val="left"/>
      </w:pPr>
    </w:p>
    <w:p>
      <w:pPr>
        <w:pStyle w:val="BodyText"/>
        <w:spacing w:before="142"/>
        <w:ind w:left="0" w:right="193"/>
        <w:jc w:val="right"/>
      </w:pPr>
      <w:r>
        <w:rPr>
          <w:w w:val="105"/>
        </w:rPr>
        <w:t>Brasília, 20 de junho de 2018</w:t>
      </w:r>
    </w:p>
    <w:p>
      <w:pPr>
        <w:pStyle w:val="BodyText"/>
        <w:spacing w:before="0"/>
        <w:ind w:left="0"/>
        <w:jc w:val="left"/>
        <w:rPr>
          <w:sz w:val="20"/>
        </w:rPr>
      </w:pPr>
    </w:p>
    <w:p>
      <w:pPr>
        <w:pStyle w:val="BodyText"/>
        <w:spacing w:before="0"/>
        <w:ind w:left="0"/>
        <w:jc w:val="left"/>
        <w:rPr>
          <w:sz w:val="25"/>
        </w:rPr>
      </w:pPr>
    </w:p>
    <w:p>
      <w:pPr>
        <w:spacing w:before="0"/>
        <w:ind w:left="3878" w:right="3843" w:firstLine="0"/>
        <w:jc w:val="center"/>
        <w:rPr>
          <w:sz w:val="17"/>
        </w:rPr>
      </w:pPr>
      <w:r>
        <w:rPr>
          <w:sz w:val="17"/>
        </w:rPr>
        <w:t>Equipe de Planejamento da Contratação</w:t>
      </w:r>
    </w:p>
    <w:p>
      <w:pPr>
        <w:spacing w:after="0"/>
        <w:jc w:val="center"/>
        <w:rPr>
          <w:sz w:val="17"/>
        </w:rPr>
        <w:sectPr>
          <w:pgSz w:w="11900" w:h="16840"/>
          <w:pgMar w:header="3" w:footer="29" w:top="660" w:bottom="220" w:left="700" w:right="720"/>
        </w:sectPr>
      </w:pPr>
    </w:p>
    <w:p>
      <w:pPr>
        <w:pStyle w:val="BodyText"/>
        <w:spacing w:before="0"/>
        <w:ind w:left="0"/>
        <w:jc w:val="left"/>
        <w:rPr>
          <w:sz w:val="25"/>
        </w:rPr>
      </w:pPr>
    </w:p>
    <w:tbl>
      <w:tblPr>
        <w:tblW w:w="0" w:type="auto"/>
        <w:jc w:val="left"/>
        <w:tblInd w:w="16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3444"/>
        <w:gridCol w:w="3445"/>
        <w:gridCol w:w="3324"/>
      </w:tblGrid>
      <w:tr>
        <w:trPr>
          <w:trHeight w:val="2005" w:hRule="atLeast"/>
        </w:trPr>
        <w:tc>
          <w:tcPr>
            <w:tcW w:w="3444" w:type="dxa"/>
            <w:tcBorders>
              <w:bottom w:val="double" w:sz="1" w:space="0" w:color="B2B2B2"/>
              <w:right w:val="thinThickMediumGap" w:sz="2" w:space="0" w:color="B2B2B2"/>
            </w:tcBorders>
          </w:tcPr>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9"/>
              <w:jc w:val="left"/>
              <w:rPr>
                <w:sz w:val="15"/>
              </w:rPr>
            </w:pPr>
          </w:p>
          <w:p>
            <w:pPr>
              <w:pStyle w:val="TableParagraph"/>
              <w:spacing w:line="20" w:lineRule="exact"/>
              <w:ind w:left="935"/>
              <w:jc w:val="left"/>
              <w:rPr>
                <w:sz w:val="2"/>
              </w:rPr>
            </w:pPr>
            <w:r>
              <w:rPr>
                <w:sz w:val="2"/>
              </w:rPr>
              <w:pict>
                <v:group style="width:77.3pt;height:.45pt;mso-position-horizontal-relative:char;mso-position-vertical-relative:line" coordorigin="0,0" coordsize="1546,9">
                  <v:line style="position:absolute" from="0,4" to="1546,4" stroked="true" strokeweight=".432pt" strokecolor="#000000">
                    <v:stroke dashstyle="solid"/>
                  </v:line>
                </v:group>
              </w:pict>
            </w:r>
            <w:r>
              <w:rPr>
                <w:sz w:val="2"/>
              </w:rPr>
            </w:r>
          </w:p>
          <w:p>
            <w:pPr>
              <w:pStyle w:val="TableParagraph"/>
              <w:spacing w:line="249" w:lineRule="auto" w:before="10"/>
              <w:ind w:left="1067" w:right="934" w:hanging="125"/>
              <w:jc w:val="left"/>
              <w:rPr>
                <w:sz w:val="17"/>
              </w:rPr>
            </w:pPr>
            <w:r>
              <w:rPr>
                <w:sz w:val="17"/>
              </w:rPr>
              <w:t>Thiago Dalpoz e Brito Integrante Técnico</w:t>
            </w:r>
          </w:p>
        </w:tc>
        <w:tc>
          <w:tcPr>
            <w:tcW w:w="3445" w:type="dxa"/>
            <w:tcBorders>
              <w:left w:val="thickThinMediumGap" w:sz="2" w:space="0" w:color="B2B2B2"/>
              <w:bottom w:val="double" w:sz="1" w:space="0" w:color="B2B2B2"/>
            </w:tcBorders>
          </w:tcPr>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9"/>
              <w:jc w:val="left"/>
              <w:rPr>
                <w:sz w:val="15"/>
              </w:rPr>
            </w:pPr>
          </w:p>
          <w:p>
            <w:pPr>
              <w:pStyle w:val="TableParagraph"/>
              <w:spacing w:line="20" w:lineRule="exact"/>
              <w:ind w:left="942"/>
              <w:jc w:val="left"/>
              <w:rPr>
                <w:sz w:val="2"/>
              </w:rPr>
            </w:pPr>
            <w:r>
              <w:rPr>
                <w:sz w:val="2"/>
              </w:rPr>
              <w:pict>
                <v:group style="width:77.4pt;height:.45pt;mso-position-horizontal-relative:char;mso-position-vertical-relative:line" coordorigin="0,0" coordsize="1548,9">
                  <v:line style="position:absolute" from="0,4" to="1548,4" stroked="true" strokeweight=".432pt" strokecolor="#000000">
                    <v:stroke dashstyle="solid"/>
                  </v:line>
                </v:group>
              </w:pict>
            </w:r>
            <w:r>
              <w:rPr>
                <w:sz w:val="2"/>
              </w:rPr>
            </w:r>
          </w:p>
          <w:p>
            <w:pPr>
              <w:pStyle w:val="TableParagraph"/>
              <w:spacing w:line="249" w:lineRule="auto" w:before="10"/>
              <w:ind w:left="921" w:hanging="377"/>
              <w:jc w:val="left"/>
              <w:rPr>
                <w:sz w:val="17"/>
              </w:rPr>
            </w:pPr>
            <w:r>
              <w:rPr>
                <w:sz w:val="17"/>
              </w:rPr>
              <w:t>Marcelo Florêncio do Nascimento Integrante Requisitante</w:t>
            </w:r>
          </w:p>
        </w:tc>
        <w:tc>
          <w:tcPr>
            <w:tcW w:w="3324" w:type="dxa"/>
            <w:tcBorders>
              <w:bottom w:val="double" w:sz="1" w:space="0" w:color="B2B2B2"/>
              <w:right w:val="double" w:sz="1" w:space="0" w:color="B2B2B2"/>
            </w:tcBorders>
          </w:tcPr>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9"/>
              <w:jc w:val="left"/>
              <w:rPr>
                <w:sz w:val="15"/>
              </w:rPr>
            </w:pPr>
          </w:p>
          <w:p>
            <w:pPr>
              <w:pStyle w:val="TableParagraph"/>
              <w:spacing w:line="20" w:lineRule="exact"/>
              <w:ind w:left="874"/>
              <w:jc w:val="left"/>
              <w:rPr>
                <w:sz w:val="2"/>
              </w:rPr>
            </w:pPr>
            <w:r>
              <w:rPr>
                <w:sz w:val="2"/>
              </w:rPr>
              <w:pict>
                <v:group style="width:77.4pt;height:.45pt;mso-position-horizontal-relative:char;mso-position-vertical-relative:line" coordorigin="0,0" coordsize="1548,9">
                  <v:line style="position:absolute" from="0,4" to="1548,4" stroked="true" strokeweight=".432pt" strokecolor="#000000">
                    <v:stroke dashstyle="solid"/>
                  </v:line>
                </v:group>
              </w:pict>
            </w:r>
            <w:r>
              <w:rPr>
                <w:sz w:val="2"/>
              </w:rPr>
            </w:r>
          </w:p>
          <w:p>
            <w:pPr>
              <w:pStyle w:val="TableParagraph"/>
              <w:spacing w:line="249" w:lineRule="auto" w:before="10"/>
              <w:ind w:left="763" w:right="128" w:firstLine="24"/>
              <w:jc w:val="left"/>
              <w:rPr>
                <w:sz w:val="17"/>
              </w:rPr>
            </w:pPr>
            <w:r>
              <w:rPr>
                <w:sz w:val="17"/>
              </w:rPr>
              <w:t>Gustavo Portella Martins Integrante Administrativo</w:t>
            </w:r>
          </w:p>
        </w:tc>
      </w:tr>
    </w:tbl>
    <w:p>
      <w:pPr>
        <w:pStyle w:val="BodyText"/>
        <w:spacing w:before="0"/>
        <w:ind w:left="0"/>
        <w:jc w:val="left"/>
        <w:rPr>
          <w:sz w:val="17"/>
        </w:rPr>
      </w:pPr>
      <w:r>
        <w:rPr/>
        <w:pict>
          <v:group style="position:absolute;margin-left:40.68pt;margin-top:11.76pt;width:513.5pt;height:.85pt;mso-position-horizontal-relative:page;mso-position-vertical-relative:paragraph;z-index:-952;mso-wrap-distance-left:0;mso-wrap-distance-right:0" coordorigin="814,235" coordsize="10270,17">
            <v:line style="position:absolute" from="814,240" to="11083,240" stroked="true" strokeweight=".48pt" strokecolor="#464646">
              <v:stroke dashstyle="solid"/>
            </v:line>
            <v:rect style="position:absolute;left:813;top:244;width:8;height:8" filled="true" fillcolor="#464646" stroked="false">
              <v:fill type="solid"/>
            </v:rect>
            <v:rect style="position:absolute;left:11076;top:235;width:8;height:10" filled="true" fillcolor="#d8d8d8" stroked="false">
              <v:fill type="solid"/>
            </v:rect>
            <v:line style="position:absolute" from="814,248" to="11083,248" stroked="true" strokeweight=".36pt" strokecolor="#d8d8d8">
              <v:stroke dashstyle="solid"/>
            </v:line>
            <w10:wrap type="topAndBottom"/>
          </v:group>
        </w:pict>
      </w:r>
    </w:p>
    <w:p>
      <w:pPr>
        <w:pStyle w:val="BodyText"/>
        <w:spacing w:before="0"/>
        <w:ind w:left="0"/>
        <w:jc w:val="left"/>
        <w:rPr>
          <w:sz w:val="11"/>
        </w:rPr>
      </w:pPr>
    </w:p>
    <w:p>
      <w:pPr>
        <w:spacing w:line="249" w:lineRule="auto" w:before="98"/>
        <w:ind w:left="1239" w:right="249" w:firstLine="0"/>
        <w:jc w:val="left"/>
        <w:rPr>
          <w:sz w:val="17"/>
        </w:rPr>
      </w:pPr>
      <w:r>
        <w:rPr/>
        <w:drawing>
          <wp:anchor distT="0" distB="0" distL="0" distR="0" allowOverlap="1" layoutInCell="1" locked="0" behindDoc="0" simplePos="0" relativeHeight="1216">
            <wp:simplePos x="0" y="0"/>
            <wp:positionH relativeFrom="page">
              <wp:posOffset>539495</wp:posOffset>
            </wp:positionH>
            <wp:positionV relativeFrom="paragraph">
              <wp:posOffset>-45784</wp:posOffset>
            </wp:positionV>
            <wp:extent cx="661415" cy="445007"/>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61415" cy="445007"/>
                    </a:xfrm>
                    <a:prstGeom prst="rect">
                      <a:avLst/>
                    </a:prstGeom>
                  </pic:spPr>
                </pic:pic>
              </a:graphicData>
            </a:graphic>
          </wp:anchor>
        </w:drawing>
      </w:r>
      <w:r>
        <w:rPr>
          <w:sz w:val="17"/>
        </w:rPr>
        <w:t>Documento assinado eletronicamente por </w:t>
      </w:r>
      <w:r>
        <w:rPr>
          <w:b/>
          <w:spacing w:val="-7"/>
          <w:sz w:val="17"/>
        </w:rPr>
        <w:t>GUSTAVO </w:t>
      </w:r>
      <w:r>
        <w:rPr>
          <w:b/>
          <w:spacing w:val="-3"/>
          <w:sz w:val="17"/>
        </w:rPr>
        <w:t>PORTELLA </w:t>
      </w:r>
      <w:r>
        <w:rPr>
          <w:b/>
          <w:sz w:val="17"/>
        </w:rPr>
        <w:t>MARTINS</w:t>
      </w:r>
      <w:r>
        <w:rPr>
          <w:sz w:val="17"/>
        </w:rPr>
        <w:t>, </w:t>
      </w:r>
      <w:r>
        <w:rPr>
          <w:b/>
          <w:sz w:val="17"/>
        </w:rPr>
        <w:t>Analista Técnico-Administrativo</w:t>
      </w:r>
      <w:r>
        <w:rPr>
          <w:sz w:val="17"/>
        </w:rPr>
        <w:t>, em 21/06/2018, às 15:29.</w:t>
      </w:r>
    </w:p>
    <w:p>
      <w:pPr>
        <w:pStyle w:val="BodyText"/>
        <w:spacing w:before="3"/>
        <w:ind w:left="0"/>
        <w:jc w:val="left"/>
        <w:rPr>
          <w:sz w:val="14"/>
        </w:rPr>
      </w:pPr>
      <w:r>
        <w:rPr/>
        <w:pict>
          <v:group style="position:absolute;margin-left:40.68pt;margin-top:10.175265pt;width:513.5pt;height:.75pt;mso-position-horizontal-relative:page;mso-position-vertical-relative:paragraph;z-index:-928;mso-wrap-distance-left:0;mso-wrap-distance-right:0" coordorigin="814,204" coordsize="10270,15">
            <v:line style="position:absolute" from="814,207" to="11083,207" stroked="true" strokeweight=".36pt" strokecolor="#464646">
              <v:stroke dashstyle="solid"/>
            </v:line>
            <v:rect style="position:absolute;left:813;top:210;width:8;height:8" filled="true" fillcolor="#464646" stroked="false">
              <v:fill type="solid"/>
            </v:rect>
            <v:rect style="position:absolute;left:11076;top:203;width:8;height:8" filled="true" fillcolor="#d8d8d8" stroked="false">
              <v:fill type="solid"/>
            </v:rect>
            <v:line style="position:absolute" from="814,214" to="11083,214" stroked="true" strokeweight=".36pt" strokecolor="#d8d8d8">
              <v:stroke dashstyle="solid"/>
            </v:line>
            <w10:wrap type="topAndBottom"/>
          </v:group>
        </w:pict>
      </w:r>
    </w:p>
    <w:p>
      <w:pPr>
        <w:pStyle w:val="BodyText"/>
        <w:spacing w:before="6"/>
        <w:ind w:left="0"/>
        <w:jc w:val="left"/>
        <w:rPr>
          <w:sz w:val="19"/>
        </w:rPr>
      </w:pPr>
    </w:p>
    <w:p>
      <w:pPr>
        <w:spacing w:line="249" w:lineRule="auto" w:before="0"/>
        <w:ind w:left="1239" w:right="249" w:firstLine="0"/>
        <w:jc w:val="left"/>
        <w:rPr>
          <w:sz w:val="17"/>
        </w:rPr>
      </w:pPr>
      <w:r>
        <w:rPr/>
        <w:drawing>
          <wp:anchor distT="0" distB="0" distL="0" distR="0" allowOverlap="1" layoutInCell="1" locked="0" behindDoc="0" simplePos="0" relativeHeight="1240">
            <wp:simplePos x="0" y="0"/>
            <wp:positionH relativeFrom="page">
              <wp:posOffset>539495</wp:posOffset>
            </wp:positionH>
            <wp:positionV relativeFrom="paragraph">
              <wp:posOffset>-108014</wp:posOffset>
            </wp:positionV>
            <wp:extent cx="661415" cy="445007"/>
            <wp:effectExtent l="0" t="0" r="0" b="0"/>
            <wp:wrapNone/>
            <wp:docPr id="5" name="image2.jpeg" descr=""/>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661415" cy="445007"/>
                    </a:xfrm>
                    <a:prstGeom prst="rect">
                      <a:avLst/>
                    </a:prstGeom>
                  </pic:spPr>
                </pic:pic>
              </a:graphicData>
            </a:graphic>
          </wp:anchor>
        </w:drawing>
      </w:r>
      <w:r>
        <w:rPr>
          <w:sz w:val="17"/>
        </w:rPr>
        <w:t>Documento assinado eletronicamente por </w:t>
      </w:r>
      <w:r>
        <w:rPr>
          <w:b/>
          <w:sz w:val="17"/>
        </w:rPr>
        <w:t>THIAGO DALPOZ E BRITTO</w:t>
      </w:r>
      <w:r>
        <w:rPr>
          <w:sz w:val="17"/>
        </w:rPr>
        <w:t>, </w:t>
      </w:r>
      <w:r>
        <w:rPr>
          <w:b/>
          <w:sz w:val="17"/>
        </w:rPr>
        <w:t>Analista de </w:t>
      </w:r>
      <w:r>
        <w:rPr>
          <w:b/>
          <w:spacing w:val="-3"/>
          <w:sz w:val="17"/>
        </w:rPr>
        <w:t>Tecnologia </w:t>
      </w:r>
      <w:r>
        <w:rPr>
          <w:b/>
          <w:sz w:val="17"/>
        </w:rPr>
        <w:t>da Informação</w:t>
      </w:r>
      <w:r>
        <w:rPr>
          <w:sz w:val="17"/>
        </w:rPr>
        <w:t>, em 25/06/2018, às 09:45.</w:t>
      </w:r>
    </w:p>
    <w:p>
      <w:pPr>
        <w:pStyle w:val="BodyText"/>
        <w:spacing w:before="3"/>
        <w:ind w:left="0"/>
        <w:jc w:val="left"/>
        <w:rPr>
          <w:sz w:val="14"/>
        </w:rPr>
      </w:pPr>
      <w:r>
        <w:rPr/>
        <w:pict>
          <v:group style="position:absolute;margin-left:40.68pt;margin-top:10.175655pt;width:513.5pt;height:.75pt;mso-position-horizontal-relative:page;mso-position-vertical-relative:paragraph;z-index:-904;mso-wrap-distance-left:0;mso-wrap-distance-right:0" coordorigin="814,204" coordsize="10270,15">
            <v:line style="position:absolute" from="814,207" to="11083,207" stroked="true" strokeweight=".36pt" strokecolor="#464646">
              <v:stroke dashstyle="solid"/>
            </v:line>
            <v:rect style="position:absolute;left:813;top:210;width:8;height:8" filled="true" fillcolor="#464646" stroked="false">
              <v:fill type="solid"/>
            </v:rect>
            <v:rect style="position:absolute;left:11076;top:203;width:8;height:8" filled="true" fillcolor="#d8d8d8" stroked="false">
              <v:fill type="solid"/>
            </v:rect>
            <v:line style="position:absolute" from="814,214" to="11083,214" stroked="true" strokeweight=".36pt" strokecolor="#d8d8d8">
              <v:stroke dashstyle="solid"/>
            </v:line>
            <w10:wrap type="topAndBottom"/>
          </v:group>
        </w:pict>
      </w:r>
    </w:p>
    <w:p>
      <w:pPr>
        <w:pStyle w:val="BodyText"/>
        <w:spacing w:before="0"/>
        <w:ind w:left="0"/>
        <w:jc w:val="left"/>
      </w:pPr>
    </w:p>
    <w:p>
      <w:pPr>
        <w:spacing w:before="121"/>
        <w:ind w:left="1239" w:right="0" w:firstLine="0"/>
        <w:jc w:val="left"/>
        <w:rPr>
          <w:sz w:val="17"/>
        </w:rPr>
      </w:pPr>
      <w:r>
        <w:rPr/>
        <w:drawing>
          <wp:anchor distT="0" distB="0" distL="0" distR="0" allowOverlap="1" layoutInCell="1" locked="0" behindDoc="0" simplePos="0" relativeHeight="1264">
            <wp:simplePos x="0" y="0"/>
            <wp:positionH relativeFrom="page">
              <wp:posOffset>539495</wp:posOffset>
            </wp:positionH>
            <wp:positionV relativeFrom="paragraph">
              <wp:posOffset>-96711</wp:posOffset>
            </wp:positionV>
            <wp:extent cx="661415" cy="445007"/>
            <wp:effectExtent l="0" t="0" r="0" b="0"/>
            <wp:wrapNone/>
            <wp:docPr id="7" name="image2.jpeg" descr=""/>
            <wp:cNvGraphicFramePr>
              <a:graphicFrameLocks noChangeAspect="1"/>
            </wp:cNvGraphicFramePr>
            <a:graphic>
              <a:graphicData uri="http://schemas.openxmlformats.org/drawingml/2006/picture">
                <pic:pic>
                  <pic:nvPicPr>
                    <pic:cNvPr id="8" name="image2.jpeg"/>
                    <pic:cNvPicPr/>
                  </pic:nvPicPr>
                  <pic:blipFill>
                    <a:blip r:embed="rId8" cstate="print"/>
                    <a:stretch>
                      <a:fillRect/>
                    </a:stretch>
                  </pic:blipFill>
                  <pic:spPr>
                    <a:xfrm>
                      <a:off x="0" y="0"/>
                      <a:ext cx="661415" cy="445007"/>
                    </a:xfrm>
                    <a:prstGeom prst="rect">
                      <a:avLst/>
                    </a:prstGeom>
                  </pic:spPr>
                </pic:pic>
              </a:graphicData>
            </a:graphic>
          </wp:anchor>
        </w:drawing>
      </w:r>
      <w:r>
        <w:rPr>
          <w:sz w:val="17"/>
        </w:rPr>
        <w:t>Documento assinado eletronicamente por </w:t>
      </w:r>
      <w:r>
        <w:rPr>
          <w:b/>
          <w:sz w:val="17"/>
        </w:rPr>
        <w:t>MARCELO FLORENCIO DO NASCIMENTO</w:t>
      </w:r>
      <w:r>
        <w:rPr>
          <w:sz w:val="17"/>
        </w:rPr>
        <w:t>, </w:t>
      </w:r>
      <w:r>
        <w:rPr>
          <w:b/>
          <w:sz w:val="17"/>
        </w:rPr>
        <w:t>Analista</w:t>
      </w:r>
      <w:r>
        <w:rPr>
          <w:sz w:val="17"/>
        </w:rPr>
        <w:t>, em 25/06/2018, às 10:20.</w:t>
      </w:r>
    </w:p>
    <w:p>
      <w:pPr>
        <w:pStyle w:val="BodyText"/>
        <w:spacing w:before="7"/>
        <w:ind w:left="0"/>
        <w:jc w:val="left"/>
        <w:rPr>
          <w:sz w:val="23"/>
        </w:rPr>
      </w:pPr>
      <w:r>
        <w:rPr/>
        <w:pict>
          <v:group style="position:absolute;margin-left:40.68pt;margin-top:15.55671pt;width:513.5pt;height:.75pt;mso-position-horizontal-relative:page;mso-position-vertical-relative:paragraph;z-index:-880;mso-wrap-distance-left:0;mso-wrap-distance-right:0" coordorigin="814,311" coordsize="10270,15">
            <v:line style="position:absolute" from="814,315" to="11083,315" stroked="true" strokeweight=".36pt" strokecolor="#464646">
              <v:stroke dashstyle="solid"/>
            </v:line>
            <v:rect style="position:absolute;left:813;top:318;width:8;height:8" filled="true" fillcolor="#464646" stroked="false">
              <v:fill type="solid"/>
            </v:rect>
            <v:rect style="position:absolute;left:11076;top:311;width:8;height:8" filled="true" fillcolor="#d8d8d8" stroked="false">
              <v:fill type="solid"/>
            </v:rect>
            <v:line style="position:absolute" from="814,322" to="11083,322" stroked="true" strokeweight=".36pt" strokecolor="#d8d8d8">
              <v:stroke dashstyle="solid"/>
            </v:line>
            <w10:wrap type="topAndBottom"/>
          </v:group>
        </w:pict>
      </w:r>
    </w:p>
    <w:p>
      <w:pPr>
        <w:pStyle w:val="BodyText"/>
        <w:spacing w:before="0"/>
        <w:ind w:left="0"/>
        <w:jc w:val="left"/>
      </w:pPr>
    </w:p>
    <w:p>
      <w:pPr>
        <w:spacing w:line="249" w:lineRule="auto" w:before="149"/>
        <w:ind w:left="1203" w:right="249" w:firstLine="0"/>
        <w:jc w:val="left"/>
        <w:rPr>
          <w:sz w:val="17"/>
        </w:rPr>
      </w:pPr>
      <w:r>
        <w:rPr/>
        <w:drawing>
          <wp:anchor distT="0" distB="0" distL="0" distR="0" allowOverlap="1" layoutInCell="1" locked="0" behindDoc="0" simplePos="0" relativeHeight="1288">
            <wp:simplePos x="0" y="0"/>
            <wp:positionH relativeFrom="page">
              <wp:posOffset>554346</wp:posOffset>
            </wp:positionH>
            <wp:positionV relativeFrom="paragraph">
              <wp:posOffset>-82369</wp:posOffset>
            </wp:positionV>
            <wp:extent cx="608855" cy="608855"/>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9" cstate="print"/>
                    <a:stretch>
                      <a:fillRect/>
                    </a:stretch>
                  </pic:blipFill>
                  <pic:spPr>
                    <a:xfrm>
                      <a:off x="0" y="0"/>
                      <a:ext cx="608855" cy="608855"/>
                    </a:xfrm>
                    <a:prstGeom prst="rect">
                      <a:avLst/>
                    </a:prstGeom>
                  </pic:spPr>
                </pic:pic>
              </a:graphicData>
            </a:graphic>
          </wp:anchor>
        </w:drawing>
      </w:r>
      <w:r>
        <w:rPr>
          <w:sz w:val="17"/>
        </w:rPr>
        <w:t>A autenticidade do documento pode ser conferida no site [https://seimp.planejamento.gov.br/conferir], informando o código verificador </w:t>
      </w:r>
      <w:r>
        <w:rPr>
          <w:b/>
          <w:sz w:val="17"/>
        </w:rPr>
        <w:t>6401308 </w:t>
      </w:r>
      <w:r>
        <w:rPr>
          <w:sz w:val="17"/>
        </w:rPr>
        <w:t>e o código CRC </w:t>
      </w:r>
      <w:r>
        <w:rPr>
          <w:b/>
          <w:sz w:val="17"/>
        </w:rPr>
        <w:t>0B9C828A</w:t>
      </w:r>
      <w:r>
        <w:rPr>
          <w:sz w:val="17"/>
        </w:rPr>
        <w:t>.</w:t>
      </w:r>
    </w:p>
    <w:p>
      <w:pPr>
        <w:pStyle w:val="BodyText"/>
        <w:spacing w:before="7"/>
        <w:ind w:left="0"/>
        <w:jc w:val="left"/>
        <w:rPr>
          <w:sz w:val="26"/>
        </w:rPr>
      </w:pPr>
      <w:r>
        <w:rPr/>
        <w:pict>
          <v:group style="position:absolute;margin-left:41.16pt;margin-top:17.280607pt;width:512.5500pt;height:.85pt;mso-position-horizontal-relative:page;mso-position-vertical-relative:paragraph;z-index:-856;mso-wrap-distance-left:0;mso-wrap-distance-right:0" coordorigin="823,346" coordsize="10251,17">
            <v:line style="position:absolute" from="823,349" to="11074,349" stroked="true" strokeweight=".36pt" strokecolor="#464646">
              <v:stroke dashstyle="solid"/>
            </v:line>
            <v:rect style="position:absolute;left:823;top:352;width:10;height:10" filled="true" fillcolor="#464646" stroked="false">
              <v:fill type="solid"/>
            </v:rect>
            <v:rect style="position:absolute;left:11064;top:345;width:10;height:8" filled="true" fillcolor="#d8d8d8" stroked="false">
              <v:fill type="solid"/>
            </v:rect>
            <v:line style="position:absolute" from="823,358" to="11074,358" stroked="true" strokeweight=".48pt" strokecolor="#d8d8d8">
              <v:stroke dashstyle="solid"/>
            </v:line>
            <w10:wrap type="topAndBottom"/>
          </v:group>
        </w:pict>
      </w:r>
    </w:p>
    <w:sectPr>
      <w:pgSz w:w="11900" w:h="16840"/>
      <w:pgMar w:header="3" w:footer="29" w:top="660" w:bottom="220" w:left="7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pt;margin-top:829.5354pt;width:27.45pt;height:13.05pt;mso-position-horizontal-relative:page;mso-position-vertical-relative:page;z-index:-14824"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w:t>
                </w:r>
                <w:r>
                  <w:rPr/>
                  <w:fldChar w:fldCharType="end"/>
                </w:r>
                <w:r>
                  <w:rPr>
                    <w:sz w:val="20"/>
                  </w:rPr>
                  <w:t> de 9</w:t>
                </w:r>
              </w:p>
            </w:txbxContent>
          </v:textbox>
          <w10:wrap type="none"/>
        </v:shape>
      </w:pict>
    </w:r>
    <w:r>
      <w:rPr/>
      <w:pict>
        <v:shape style="position:absolute;margin-left:523.159790pt;margin-top:829.535583pt;width:72.75pt;height:13.05pt;mso-position-horizontal-relative:page;mso-position-vertical-relative:page;z-index:-14800" type="#_x0000_t202" filled="false" stroked="false">
          <v:textbox inset="0,0,0,0">
            <w:txbxContent>
              <w:p>
                <w:pPr>
                  <w:spacing w:before="10"/>
                  <w:ind w:left="20" w:right="0" w:firstLine="0"/>
                  <w:jc w:val="left"/>
                  <w:rPr>
                    <w:sz w:val="20"/>
                  </w:rPr>
                </w:pPr>
                <w:r>
                  <w:rPr>
                    <w:sz w:val="20"/>
                  </w:rPr>
                  <w:t>25/06/2018 10:52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1pt;margin-top:-.864063pt;width:169.55pt;height:13.05pt;mso-position-horizontal-relative:page;mso-position-vertical-relative:page;z-index:-14872" type="#_x0000_t202" filled="false" stroked="false">
          <v:textbox inset="0,0,0,0">
            <w:txbxContent>
              <w:p>
                <w:pPr>
                  <w:spacing w:before="10"/>
                  <w:ind w:left="20" w:right="0" w:firstLine="0"/>
                  <w:jc w:val="left"/>
                  <w:rPr>
                    <w:sz w:val="20"/>
                  </w:rPr>
                </w:pPr>
                <w:r>
                  <w:rPr>
                    <w:sz w:val="20"/>
                  </w:rPr>
                  <w:t>SEI/MP - 6401308 - Termo de Referência</w:t>
                </w:r>
              </w:p>
            </w:txbxContent>
          </v:textbox>
          <w10:wrap type="none"/>
        </v:shape>
      </w:pict>
    </w:r>
    <w:r>
      <w:rPr/>
      <w:pict>
        <v:shape style="position:absolute;margin-left:303.319641pt;margin-top:-.864063pt;width:292.650pt;height:13.05pt;mso-position-horizontal-relative:page;mso-position-vertical-relative:page;z-index:-14848" type="#_x0000_t202" filled="false" stroked="false">
          <v:textbox inset="0,0,0,0">
            <w:txbxContent>
              <w:p>
                <w:pPr>
                  <w:spacing w:before="10"/>
                  <w:ind w:left="20" w:right="0" w:firstLine="0"/>
                  <w:jc w:val="left"/>
                  <w:rPr>
                    <w:sz w:val="20"/>
                  </w:rPr>
                </w:pPr>
                <w:r>
                  <w:rPr>
                    <w:spacing w:val="-1"/>
                    <w:sz w:val="20"/>
                  </w:rPr>
                  <w:t>https://seimp.planejamento.gov.br/sei/controlador.php?acao=document...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0"/>
      <w:numFmt w:val="decimal"/>
      <w:lvlText w:val="%1"/>
      <w:lvlJc w:val="left"/>
      <w:pPr>
        <w:ind w:left="653" w:hanging="423"/>
        <w:jc w:val="left"/>
      </w:pPr>
      <w:rPr>
        <w:rFonts w:hint="default"/>
        <w:lang w:val="pt-PT" w:eastAsia="pt-PT" w:bidi="pt-PT"/>
      </w:rPr>
    </w:lvl>
    <w:lvl w:ilvl="1">
      <w:start w:val="3"/>
      <w:numFmt w:val="decimal"/>
      <w:lvlText w:val="%1.%2."/>
      <w:lvlJc w:val="left"/>
      <w:pPr>
        <w:ind w:left="653" w:hanging="423"/>
        <w:jc w:val="left"/>
      </w:pPr>
      <w:rPr>
        <w:rFonts w:hint="default" w:ascii="Times New Roman" w:hAnsi="Times New Roman" w:eastAsia="Times New Roman" w:cs="Times New Roman"/>
        <w:w w:val="104"/>
        <w:sz w:val="18"/>
        <w:szCs w:val="18"/>
        <w:lang w:val="pt-PT" w:eastAsia="pt-PT" w:bidi="pt-PT"/>
      </w:rPr>
    </w:lvl>
    <w:lvl w:ilvl="2">
      <w:start w:val="1"/>
      <w:numFmt w:val="decimal"/>
      <w:lvlText w:val="%1.%2.%3."/>
      <w:lvlJc w:val="left"/>
      <w:pPr>
        <w:ind w:left="231" w:hanging="574"/>
        <w:jc w:val="left"/>
      </w:pPr>
      <w:rPr>
        <w:rFonts w:hint="default" w:ascii="Times New Roman" w:hAnsi="Times New Roman" w:eastAsia="Times New Roman" w:cs="Times New Roman"/>
        <w:spacing w:val="-2"/>
        <w:w w:val="104"/>
        <w:sz w:val="18"/>
        <w:szCs w:val="18"/>
        <w:lang w:val="pt-PT" w:eastAsia="pt-PT" w:bidi="pt-PT"/>
      </w:rPr>
    </w:lvl>
    <w:lvl w:ilvl="3">
      <w:start w:val="1"/>
      <w:numFmt w:val="decimal"/>
      <w:lvlText w:val="%1.%2.%3.%4."/>
      <w:lvlJc w:val="left"/>
      <w:pPr>
        <w:ind w:left="934" w:hanging="704"/>
        <w:jc w:val="left"/>
      </w:pPr>
      <w:rPr>
        <w:rFonts w:hint="default" w:ascii="Times New Roman" w:hAnsi="Times New Roman" w:eastAsia="Times New Roman" w:cs="Times New Roman"/>
        <w:spacing w:val="-2"/>
        <w:w w:val="104"/>
        <w:sz w:val="18"/>
        <w:szCs w:val="18"/>
        <w:lang w:val="pt-PT" w:eastAsia="pt-PT" w:bidi="pt-PT"/>
      </w:rPr>
    </w:lvl>
    <w:lvl w:ilvl="4">
      <w:start w:val="0"/>
      <w:numFmt w:val="bullet"/>
      <w:lvlText w:val="•"/>
      <w:lvlJc w:val="left"/>
      <w:pPr>
        <w:ind w:left="3325" w:hanging="704"/>
      </w:pPr>
      <w:rPr>
        <w:rFonts w:hint="default"/>
        <w:lang w:val="pt-PT" w:eastAsia="pt-PT" w:bidi="pt-PT"/>
      </w:rPr>
    </w:lvl>
    <w:lvl w:ilvl="5">
      <w:start w:val="0"/>
      <w:numFmt w:val="bullet"/>
      <w:lvlText w:val="•"/>
      <w:lvlJc w:val="left"/>
      <w:pPr>
        <w:ind w:left="4517" w:hanging="704"/>
      </w:pPr>
      <w:rPr>
        <w:rFonts w:hint="default"/>
        <w:lang w:val="pt-PT" w:eastAsia="pt-PT" w:bidi="pt-PT"/>
      </w:rPr>
    </w:lvl>
    <w:lvl w:ilvl="6">
      <w:start w:val="0"/>
      <w:numFmt w:val="bullet"/>
      <w:lvlText w:val="•"/>
      <w:lvlJc w:val="left"/>
      <w:pPr>
        <w:ind w:left="5710" w:hanging="704"/>
      </w:pPr>
      <w:rPr>
        <w:rFonts w:hint="default"/>
        <w:lang w:val="pt-PT" w:eastAsia="pt-PT" w:bidi="pt-PT"/>
      </w:rPr>
    </w:lvl>
    <w:lvl w:ilvl="7">
      <w:start w:val="0"/>
      <w:numFmt w:val="bullet"/>
      <w:lvlText w:val="•"/>
      <w:lvlJc w:val="left"/>
      <w:pPr>
        <w:ind w:left="6902" w:hanging="704"/>
      </w:pPr>
      <w:rPr>
        <w:rFonts w:hint="default"/>
        <w:lang w:val="pt-PT" w:eastAsia="pt-PT" w:bidi="pt-PT"/>
      </w:rPr>
    </w:lvl>
    <w:lvl w:ilvl="8">
      <w:start w:val="0"/>
      <w:numFmt w:val="bullet"/>
      <w:lvlText w:val="•"/>
      <w:lvlJc w:val="left"/>
      <w:pPr>
        <w:ind w:left="8095" w:hanging="704"/>
      </w:pPr>
      <w:rPr>
        <w:rFonts w:hint="default"/>
        <w:lang w:val="pt-PT" w:eastAsia="pt-PT" w:bidi="pt-PT"/>
      </w:rPr>
    </w:lvl>
  </w:abstractNum>
  <w:abstractNum w:abstractNumId="17">
    <w:multiLevelType w:val="hybridMultilevel"/>
    <w:lvl w:ilvl="0">
      <w:start w:val="10"/>
      <w:numFmt w:val="decimal"/>
      <w:lvlText w:val="%1"/>
      <w:lvlJc w:val="left"/>
      <w:pPr>
        <w:ind w:left="653" w:hanging="423"/>
        <w:jc w:val="left"/>
      </w:pPr>
      <w:rPr>
        <w:rFonts w:hint="default"/>
        <w:lang w:val="pt-PT" w:eastAsia="pt-PT" w:bidi="pt-PT"/>
      </w:rPr>
    </w:lvl>
    <w:lvl w:ilvl="1">
      <w:start w:val="2"/>
      <w:numFmt w:val="decimal"/>
      <w:lvlText w:val="%1.%2."/>
      <w:lvlJc w:val="left"/>
      <w:pPr>
        <w:ind w:left="653" w:hanging="423"/>
        <w:jc w:val="left"/>
      </w:pPr>
      <w:rPr>
        <w:rFonts w:hint="default" w:ascii="Times New Roman" w:hAnsi="Times New Roman" w:eastAsia="Times New Roman" w:cs="Times New Roman"/>
        <w:w w:val="104"/>
        <w:sz w:val="18"/>
        <w:szCs w:val="18"/>
        <w:lang w:val="pt-PT" w:eastAsia="pt-PT" w:bidi="pt-PT"/>
      </w:rPr>
    </w:lvl>
    <w:lvl w:ilvl="2">
      <w:start w:val="1"/>
      <w:numFmt w:val="decimal"/>
      <w:lvlText w:val="%1.%2.%3."/>
      <w:lvlJc w:val="left"/>
      <w:pPr>
        <w:ind w:left="792" w:hanging="562"/>
        <w:jc w:val="left"/>
      </w:pPr>
      <w:rPr>
        <w:rFonts w:hint="default" w:ascii="Times New Roman" w:hAnsi="Times New Roman" w:eastAsia="Times New Roman" w:cs="Times New Roman"/>
        <w:spacing w:val="-2"/>
        <w:w w:val="104"/>
        <w:sz w:val="18"/>
        <w:szCs w:val="18"/>
        <w:lang w:val="pt-PT" w:eastAsia="pt-PT" w:bidi="pt-PT"/>
      </w:rPr>
    </w:lvl>
    <w:lvl w:ilvl="3">
      <w:start w:val="1"/>
      <w:numFmt w:val="decimal"/>
      <w:lvlText w:val="%1.%2.%3.%4."/>
      <w:lvlJc w:val="left"/>
      <w:pPr>
        <w:ind w:left="231" w:hanging="718"/>
        <w:jc w:val="left"/>
      </w:pPr>
      <w:rPr>
        <w:rFonts w:hint="default" w:ascii="Times New Roman" w:hAnsi="Times New Roman" w:eastAsia="Times New Roman" w:cs="Times New Roman"/>
        <w:spacing w:val="-2"/>
        <w:w w:val="104"/>
        <w:sz w:val="18"/>
        <w:szCs w:val="18"/>
        <w:lang w:val="pt-PT" w:eastAsia="pt-PT" w:bidi="pt-PT"/>
      </w:rPr>
    </w:lvl>
    <w:lvl w:ilvl="4">
      <w:start w:val="0"/>
      <w:numFmt w:val="bullet"/>
      <w:lvlText w:val="•"/>
      <w:lvlJc w:val="left"/>
      <w:pPr>
        <w:ind w:left="3220" w:hanging="718"/>
      </w:pPr>
      <w:rPr>
        <w:rFonts w:hint="default"/>
        <w:lang w:val="pt-PT" w:eastAsia="pt-PT" w:bidi="pt-PT"/>
      </w:rPr>
    </w:lvl>
    <w:lvl w:ilvl="5">
      <w:start w:val="0"/>
      <w:numFmt w:val="bullet"/>
      <w:lvlText w:val="•"/>
      <w:lvlJc w:val="left"/>
      <w:pPr>
        <w:ind w:left="4430" w:hanging="718"/>
      </w:pPr>
      <w:rPr>
        <w:rFonts w:hint="default"/>
        <w:lang w:val="pt-PT" w:eastAsia="pt-PT" w:bidi="pt-PT"/>
      </w:rPr>
    </w:lvl>
    <w:lvl w:ilvl="6">
      <w:start w:val="0"/>
      <w:numFmt w:val="bullet"/>
      <w:lvlText w:val="•"/>
      <w:lvlJc w:val="left"/>
      <w:pPr>
        <w:ind w:left="5640" w:hanging="718"/>
      </w:pPr>
      <w:rPr>
        <w:rFonts w:hint="default"/>
        <w:lang w:val="pt-PT" w:eastAsia="pt-PT" w:bidi="pt-PT"/>
      </w:rPr>
    </w:lvl>
    <w:lvl w:ilvl="7">
      <w:start w:val="0"/>
      <w:numFmt w:val="bullet"/>
      <w:lvlText w:val="•"/>
      <w:lvlJc w:val="left"/>
      <w:pPr>
        <w:ind w:left="6850" w:hanging="718"/>
      </w:pPr>
      <w:rPr>
        <w:rFonts w:hint="default"/>
        <w:lang w:val="pt-PT" w:eastAsia="pt-PT" w:bidi="pt-PT"/>
      </w:rPr>
    </w:lvl>
    <w:lvl w:ilvl="8">
      <w:start w:val="0"/>
      <w:numFmt w:val="bullet"/>
      <w:lvlText w:val="•"/>
      <w:lvlJc w:val="left"/>
      <w:pPr>
        <w:ind w:left="8060" w:hanging="718"/>
      </w:pPr>
      <w:rPr>
        <w:rFonts w:hint="default"/>
        <w:lang w:val="pt-PT" w:eastAsia="pt-PT" w:bidi="pt-PT"/>
      </w:rPr>
    </w:lvl>
  </w:abstractNum>
  <w:abstractNum w:abstractNumId="16">
    <w:multiLevelType w:val="hybridMultilevel"/>
    <w:lvl w:ilvl="0">
      <w:start w:val="10"/>
      <w:numFmt w:val="decimal"/>
      <w:lvlText w:val="%1"/>
      <w:lvlJc w:val="left"/>
      <w:pPr>
        <w:ind w:left="231" w:hanging="576"/>
        <w:jc w:val="left"/>
      </w:pPr>
      <w:rPr>
        <w:rFonts w:hint="default"/>
        <w:lang w:val="pt-PT" w:eastAsia="pt-PT" w:bidi="pt-PT"/>
      </w:rPr>
    </w:lvl>
    <w:lvl w:ilvl="1">
      <w:start w:val="1"/>
      <w:numFmt w:val="decimal"/>
      <w:lvlText w:val="%1.%2"/>
      <w:lvlJc w:val="left"/>
      <w:pPr>
        <w:ind w:left="231" w:hanging="576"/>
        <w:jc w:val="left"/>
      </w:pPr>
      <w:rPr>
        <w:rFonts w:hint="default"/>
        <w:lang w:val="pt-PT" w:eastAsia="pt-PT" w:bidi="pt-PT"/>
      </w:rPr>
    </w:lvl>
    <w:lvl w:ilvl="2">
      <w:start w:val="2"/>
      <w:numFmt w:val="decimal"/>
      <w:lvlText w:val="%1.%2.%3."/>
      <w:lvlJc w:val="left"/>
      <w:pPr>
        <w:ind w:left="231" w:hanging="576"/>
        <w:jc w:val="left"/>
      </w:pPr>
      <w:rPr>
        <w:rFonts w:hint="default" w:ascii="Times New Roman" w:hAnsi="Times New Roman" w:eastAsia="Times New Roman" w:cs="Times New Roman"/>
        <w:spacing w:val="-2"/>
        <w:w w:val="104"/>
        <w:sz w:val="18"/>
        <w:szCs w:val="18"/>
        <w:lang w:val="pt-PT" w:eastAsia="pt-PT" w:bidi="pt-PT"/>
      </w:rPr>
    </w:lvl>
    <w:lvl w:ilvl="3">
      <w:start w:val="0"/>
      <w:numFmt w:val="bullet"/>
      <w:lvlText w:val="•"/>
      <w:lvlJc w:val="left"/>
      <w:pPr>
        <w:ind w:left="3312" w:hanging="576"/>
      </w:pPr>
      <w:rPr>
        <w:rFonts w:hint="default"/>
        <w:lang w:val="pt-PT" w:eastAsia="pt-PT" w:bidi="pt-PT"/>
      </w:rPr>
    </w:lvl>
    <w:lvl w:ilvl="4">
      <w:start w:val="0"/>
      <w:numFmt w:val="bullet"/>
      <w:lvlText w:val="•"/>
      <w:lvlJc w:val="left"/>
      <w:pPr>
        <w:ind w:left="4336" w:hanging="576"/>
      </w:pPr>
      <w:rPr>
        <w:rFonts w:hint="default"/>
        <w:lang w:val="pt-PT" w:eastAsia="pt-PT" w:bidi="pt-PT"/>
      </w:rPr>
    </w:lvl>
    <w:lvl w:ilvl="5">
      <w:start w:val="0"/>
      <w:numFmt w:val="bullet"/>
      <w:lvlText w:val="•"/>
      <w:lvlJc w:val="left"/>
      <w:pPr>
        <w:ind w:left="5360" w:hanging="576"/>
      </w:pPr>
      <w:rPr>
        <w:rFonts w:hint="default"/>
        <w:lang w:val="pt-PT" w:eastAsia="pt-PT" w:bidi="pt-PT"/>
      </w:rPr>
    </w:lvl>
    <w:lvl w:ilvl="6">
      <w:start w:val="0"/>
      <w:numFmt w:val="bullet"/>
      <w:lvlText w:val="•"/>
      <w:lvlJc w:val="left"/>
      <w:pPr>
        <w:ind w:left="6384" w:hanging="576"/>
      </w:pPr>
      <w:rPr>
        <w:rFonts w:hint="default"/>
        <w:lang w:val="pt-PT" w:eastAsia="pt-PT" w:bidi="pt-PT"/>
      </w:rPr>
    </w:lvl>
    <w:lvl w:ilvl="7">
      <w:start w:val="0"/>
      <w:numFmt w:val="bullet"/>
      <w:lvlText w:val="•"/>
      <w:lvlJc w:val="left"/>
      <w:pPr>
        <w:ind w:left="7408" w:hanging="576"/>
      </w:pPr>
      <w:rPr>
        <w:rFonts w:hint="default"/>
        <w:lang w:val="pt-PT" w:eastAsia="pt-PT" w:bidi="pt-PT"/>
      </w:rPr>
    </w:lvl>
    <w:lvl w:ilvl="8">
      <w:start w:val="0"/>
      <w:numFmt w:val="bullet"/>
      <w:lvlText w:val="•"/>
      <w:lvlJc w:val="left"/>
      <w:pPr>
        <w:ind w:left="8432" w:hanging="576"/>
      </w:pPr>
      <w:rPr>
        <w:rFonts w:hint="default"/>
        <w:lang w:val="pt-PT" w:eastAsia="pt-PT" w:bidi="pt-PT"/>
      </w:rPr>
    </w:lvl>
  </w:abstractNum>
  <w:abstractNum w:abstractNumId="15">
    <w:multiLevelType w:val="hybridMultilevel"/>
    <w:lvl w:ilvl="0">
      <w:start w:val="8"/>
      <w:numFmt w:val="decimal"/>
      <w:lvlText w:val="%1"/>
      <w:lvlJc w:val="left"/>
      <w:pPr>
        <w:ind w:left="231" w:hanging="348"/>
        <w:jc w:val="left"/>
      </w:pPr>
      <w:rPr>
        <w:rFonts w:hint="default"/>
        <w:lang w:val="pt-PT" w:eastAsia="pt-PT" w:bidi="pt-PT"/>
      </w:rPr>
    </w:lvl>
    <w:lvl w:ilvl="1">
      <w:start w:val="8"/>
      <w:numFmt w:val="decimal"/>
      <w:lvlText w:val="%1.%2."/>
      <w:lvlJc w:val="left"/>
      <w:pPr>
        <w:ind w:left="231" w:hanging="348"/>
        <w:jc w:val="left"/>
      </w:pPr>
      <w:rPr>
        <w:rFonts w:hint="default" w:ascii="Times New Roman" w:hAnsi="Times New Roman" w:eastAsia="Times New Roman" w:cs="Times New Roman"/>
        <w:spacing w:val="-2"/>
        <w:w w:val="104"/>
        <w:sz w:val="18"/>
        <w:szCs w:val="18"/>
        <w:lang w:val="pt-PT" w:eastAsia="pt-PT" w:bidi="pt-PT"/>
      </w:rPr>
    </w:lvl>
    <w:lvl w:ilvl="2">
      <w:start w:val="0"/>
      <w:numFmt w:val="bullet"/>
      <w:lvlText w:val="•"/>
      <w:lvlJc w:val="left"/>
      <w:pPr>
        <w:ind w:left="2288" w:hanging="348"/>
      </w:pPr>
      <w:rPr>
        <w:rFonts w:hint="default"/>
        <w:lang w:val="pt-PT" w:eastAsia="pt-PT" w:bidi="pt-PT"/>
      </w:rPr>
    </w:lvl>
    <w:lvl w:ilvl="3">
      <w:start w:val="0"/>
      <w:numFmt w:val="bullet"/>
      <w:lvlText w:val="•"/>
      <w:lvlJc w:val="left"/>
      <w:pPr>
        <w:ind w:left="3312" w:hanging="348"/>
      </w:pPr>
      <w:rPr>
        <w:rFonts w:hint="default"/>
        <w:lang w:val="pt-PT" w:eastAsia="pt-PT" w:bidi="pt-PT"/>
      </w:rPr>
    </w:lvl>
    <w:lvl w:ilvl="4">
      <w:start w:val="0"/>
      <w:numFmt w:val="bullet"/>
      <w:lvlText w:val="•"/>
      <w:lvlJc w:val="left"/>
      <w:pPr>
        <w:ind w:left="4336" w:hanging="348"/>
      </w:pPr>
      <w:rPr>
        <w:rFonts w:hint="default"/>
        <w:lang w:val="pt-PT" w:eastAsia="pt-PT" w:bidi="pt-PT"/>
      </w:rPr>
    </w:lvl>
    <w:lvl w:ilvl="5">
      <w:start w:val="0"/>
      <w:numFmt w:val="bullet"/>
      <w:lvlText w:val="•"/>
      <w:lvlJc w:val="left"/>
      <w:pPr>
        <w:ind w:left="5360" w:hanging="348"/>
      </w:pPr>
      <w:rPr>
        <w:rFonts w:hint="default"/>
        <w:lang w:val="pt-PT" w:eastAsia="pt-PT" w:bidi="pt-PT"/>
      </w:rPr>
    </w:lvl>
    <w:lvl w:ilvl="6">
      <w:start w:val="0"/>
      <w:numFmt w:val="bullet"/>
      <w:lvlText w:val="•"/>
      <w:lvlJc w:val="left"/>
      <w:pPr>
        <w:ind w:left="6384" w:hanging="348"/>
      </w:pPr>
      <w:rPr>
        <w:rFonts w:hint="default"/>
        <w:lang w:val="pt-PT" w:eastAsia="pt-PT" w:bidi="pt-PT"/>
      </w:rPr>
    </w:lvl>
    <w:lvl w:ilvl="7">
      <w:start w:val="0"/>
      <w:numFmt w:val="bullet"/>
      <w:lvlText w:val="•"/>
      <w:lvlJc w:val="left"/>
      <w:pPr>
        <w:ind w:left="7408" w:hanging="348"/>
      </w:pPr>
      <w:rPr>
        <w:rFonts w:hint="default"/>
        <w:lang w:val="pt-PT" w:eastAsia="pt-PT" w:bidi="pt-PT"/>
      </w:rPr>
    </w:lvl>
    <w:lvl w:ilvl="8">
      <w:start w:val="0"/>
      <w:numFmt w:val="bullet"/>
      <w:lvlText w:val="•"/>
      <w:lvlJc w:val="left"/>
      <w:pPr>
        <w:ind w:left="8432" w:hanging="348"/>
      </w:pPr>
      <w:rPr>
        <w:rFonts w:hint="default"/>
        <w:lang w:val="pt-PT" w:eastAsia="pt-PT" w:bidi="pt-PT"/>
      </w:rPr>
    </w:lvl>
  </w:abstractNum>
  <w:abstractNum w:abstractNumId="14">
    <w:multiLevelType w:val="hybridMultilevel"/>
    <w:lvl w:ilvl="0">
      <w:start w:val="8"/>
      <w:numFmt w:val="decimal"/>
      <w:lvlText w:val="%1"/>
      <w:lvlJc w:val="left"/>
      <w:pPr>
        <w:ind w:left="560" w:hanging="329"/>
        <w:jc w:val="left"/>
      </w:pPr>
      <w:rPr>
        <w:rFonts w:hint="default"/>
        <w:lang w:val="pt-PT" w:eastAsia="pt-PT" w:bidi="pt-PT"/>
      </w:rPr>
    </w:lvl>
    <w:lvl w:ilvl="1">
      <w:start w:val="4"/>
      <w:numFmt w:val="decimal"/>
      <w:lvlText w:val="%1.%2."/>
      <w:lvlJc w:val="left"/>
      <w:pPr>
        <w:ind w:left="560" w:hanging="329"/>
        <w:jc w:val="left"/>
      </w:pPr>
      <w:rPr>
        <w:rFonts w:hint="default" w:ascii="Times New Roman" w:hAnsi="Times New Roman" w:eastAsia="Times New Roman" w:cs="Times New Roman"/>
        <w:spacing w:val="-2"/>
        <w:w w:val="104"/>
        <w:sz w:val="18"/>
        <w:szCs w:val="18"/>
        <w:lang w:val="pt-PT" w:eastAsia="pt-PT" w:bidi="pt-PT"/>
      </w:rPr>
    </w:lvl>
    <w:lvl w:ilvl="2">
      <w:start w:val="1"/>
      <w:numFmt w:val="decimal"/>
      <w:lvlText w:val="%1.%2.%3."/>
      <w:lvlJc w:val="left"/>
      <w:pPr>
        <w:ind w:left="699" w:hanging="468"/>
        <w:jc w:val="left"/>
      </w:pPr>
      <w:rPr>
        <w:rFonts w:hint="default" w:ascii="Times New Roman" w:hAnsi="Times New Roman" w:eastAsia="Times New Roman" w:cs="Times New Roman"/>
        <w:spacing w:val="-2"/>
        <w:w w:val="104"/>
        <w:sz w:val="18"/>
        <w:szCs w:val="18"/>
        <w:lang w:val="pt-PT" w:eastAsia="pt-PT" w:bidi="pt-PT"/>
      </w:rPr>
    </w:lvl>
    <w:lvl w:ilvl="3">
      <w:start w:val="0"/>
      <w:numFmt w:val="bullet"/>
      <w:lvlText w:val="•"/>
      <w:lvlJc w:val="left"/>
      <w:pPr>
        <w:ind w:left="2873" w:hanging="468"/>
      </w:pPr>
      <w:rPr>
        <w:rFonts w:hint="default"/>
        <w:lang w:val="pt-PT" w:eastAsia="pt-PT" w:bidi="pt-PT"/>
      </w:rPr>
    </w:lvl>
    <w:lvl w:ilvl="4">
      <w:start w:val="0"/>
      <w:numFmt w:val="bullet"/>
      <w:lvlText w:val="•"/>
      <w:lvlJc w:val="left"/>
      <w:pPr>
        <w:ind w:left="3960" w:hanging="468"/>
      </w:pPr>
      <w:rPr>
        <w:rFonts w:hint="default"/>
        <w:lang w:val="pt-PT" w:eastAsia="pt-PT" w:bidi="pt-PT"/>
      </w:rPr>
    </w:lvl>
    <w:lvl w:ilvl="5">
      <w:start w:val="0"/>
      <w:numFmt w:val="bullet"/>
      <w:lvlText w:val="•"/>
      <w:lvlJc w:val="left"/>
      <w:pPr>
        <w:ind w:left="5046" w:hanging="468"/>
      </w:pPr>
      <w:rPr>
        <w:rFonts w:hint="default"/>
        <w:lang w:val="pt-PT" w:eastAsia="pt-PT" w:bidi="pt-PT"/>
      </w:rPr>
    </w:lvl>
    <w:lvl w:ilvl="6">
      <w:start w:val="0"/>
      <w:numFmt w:val="bullet"/>
      <w:lvlText w:val="•"/>
      <w:lvlJc w:val="left"/>
      <w:pPr>
        <w:ind w:left="6133" w:hanging="468"/>
      </w:pPr>
      <w:rPr>
        <w:rFonts w:hint="default"/>
        <w:lang w:val="pt-PT" w:eastAsia="pt-PT" w:bidi="pt-PT"/>
      </w:rPr>
    </w:lvl>
    <w:lvl w:ilvl="7">
      <w:start w:val="0"/>
      <w:numFmt w:val="bullet"/>
      <w:lvlText w:val="•"/>
      <w:lvlJc w:val="left"/>
      <w:pPr>
        <w:ind w:left="7220" w:hanging="468"/>
      </w:pPr>
      <w:rPr>
        <w:rFonts w:hint="default"/>
        <w:lang w:val="pt-PT" w:eastAsia="pt-PT" w:bidi="pt-PT"/>
      </w:rPr>
    </w:lvl>
    <w:lvl w:ilvl="8">
      <w:start w:val="0"/>
      <w:numFmt w:val="bullet"/>
      <w:lvlText w:val="•"/>
      <w:lvlJc w:val="left"/>
      <w:pPr>
        <w:ind w:left="8306" w:hanging="468"/>
      </w:pPr>
      <w:rPr>
        <w:rFonts w:hint="default"/>
        <w:lang w:val="pt-PT" w:eastAsia="pt-PT" w:bidi="pt-PT"/>
      </w:rPr>
    </w:lvl>
  </w:abstractNum>
  <w:abstractNum w:abstractNumId="13">
    <w:multiLevelType w:val="hybridMultilevel"/>
    <w:lvl w:ilvl="0">
      <w:start w:val="8"/>
      <w:numFmt w:val="decimal"/>
      <w:lvlText w:val="%1"/>
      <w:lvlJc w:val="left"/>
      <w:pPr>
        <w:ind w:left="231" w:hanging="485"/>
        <w:jc w:val="left"/>
      </w:pPr>
      <w:rPr>
        <w:rFonts w:hint="default"/>
        <w:lang w:val="pt-PT" w:eastAsia="pt-PT" w:bidi="pt-PT"/>
      </w:rPr>
    </w:lvl>
    <w:lvl w:ilvl="1">
      <w:start w:val="3"/>
      <w:numFmt w:val="decimal"/>
      <w:lvlText w:val="%1.%2"/>
      <w:lvlJc w:val="left"/>
      <w:pPr>
        <w:ind w:left="231" w:hanging="485"/>
        <w:jc w:val="left"/>
      </w:pPr>
      <w:rPr>
        <w:rFonts w:hint="default"/>
        <w:lang w:val="pt-PT" w:eastAsia="pt-PT" w:bidi="pt-PT"/>
      </w:rPr>
    </w:lvl>
    <w:lvl w:ilvl="2">
      <w:start w:val="4"/>
      <w:numFmt w:val="decimal"/>
      <w:lvlText w:val="%1.%2.%3."/>
      <w:lvlJc w:val="left"/>
      <w:pPr>
        <w:ind w:left="231" w:hanging="485"/>
        <w:jc w:val="left"/>
      </w:pPr>
      <w:rPr>
        <w:rFonts w:hint="default" w:ascii="Times New Roman" w:hAnsi="Times New Roman" w:eastAsia="Times New Roman" w:cs="Times New Roman"/>
        <w:spacing w:val="-2"/>
        <w:w w:val="104"/>
        <w:sz w:val="18"/>
        <w:szCs w:val="18"/>
        <w:lang w:val="pt-PT" w:eastAsia="pt-PT" w:bidi="pt-PT"/>
      </w:rPr>
    </w:lvl>
    <w:lvl w:ilvl="3">
      <w:start w:val="0"/>
      <w:numFmt w:val="bullet"/>
      <w:lvlText w:val="•"/>
      <w:lvlJc w:val="left"/>
      <w:pPr>
        <w:ind w:left="3312" w:hanging="485"/>
      </w:pPr>
      <w:rPr>
        <w:rFonts w:hint="default"/>
        <w:lang w:val="pt-PT" w:eastAsia="pt-PT" w:bidi="pt-PT"/>
      </w:rPr>
    </w:lvl>
    <w:lvl w:ilvl="4">
      <w:start w:val="0"/>
      <w:numFmt w:val="bullet"/>
      <w:lvlText w:val="•"/>
      <w:lvlJc w:val="left"/>
      <w:pPr>
        <w:ind w:left="4336" w:hanging="485"/>
      </w:pPr>
      <w:rPr>
        <w:rFonts w:hint="default"/>
        <w:lang w:val="pt-PT" w:eastAsia="pt-PT" w:bidi="pt-PT"/>
      </w:rPr>
    </w:lvl>
    <w:lvl w:ilvl="5">
      <w:start w:val="0"/>
      <w:numFmt w:val="bullet"/>
      <w:lvlText w:val="•"/>
      <w:lvlJc w:val="left"/>
      <w:pPr>
        <w:ind w:left="5360" w:hanging="485"/>
      </w:pPr>
      <w:rPr>
        <w:rFonts w:hint="default"/>
        <w:lang w:val="pt-PT" w:eastAsia="pt-PT" w:bidi="pt-PT"/>
      </w:rPr>
    </w:lvl>
    <w:lvl w:ilvl="6">
      <w:start w:val="0"/>
      <w:numFmt w:val="bullet"/>
      <w:lvlText w:val="•"/>
      <w:lvlJc w:val="left"/>
      <w:pPr>
        <w:ind w:left="6384" w:hanging="485"/>
      </w:pPr>
      <w:rPr>
        <w:rFonts w:hint="default"/>
        <w:lang w:val="pt-PT" w:eastAsia="pt-PT" w:bidi="pt-PT"/>
      </w:rPr>
    </w:lvl>
    <w:lvl w:ilvl="7">
      <w:start w:val="0"/>
      <w:numFmt w:val="bullet"/>
      <w:lvlText w:val="•"/>
      <w:lvlJc w:val="left"/>
      <w:pPr>
        <w:ind w:left="7408" w:hanging="485"/>
      </w:pPr>
      <w:rPr>
        <w:rFonts w:hint="default"/>
        <w:lang w:val="pt-PT" w:eastAsia="pt-PT" w:bidi="pt-PT"/>
      </w:rPr>
    </w:lvl>
    <w:lvl w:ilvl="8">
      <w:start w:val="0"/>
      <w:numFmt w:val="bullet"/>
      <w:lvlText w:val="•"/>
      <w:lvlJc w:val="left"/>
      <w:pPr>
        <w:ind w:left="8432" w:hanging="485"/>
      </w:pPr>
      <w:rPr>
        <w:rFonts w:hint="default"/>
        <w:lang w:val="pt-PT" w:eastAsia="pt-PT" w:bidi="pt-PT"/>
      </w:rPr>
    </w:lvl>
  </w:abstractNum>
  <w:abstractNum w:abstractNumId="12">
    <w:multiLevelType w:val="hybridMultilevel"/>
    <w:lvl w:ilvl="0">
      <w:start w:val="8"/>
      <w:numFmt w:val="decimal"/>
      <w:lvlText w:val="%1"/>
      <w:lvlJc w:val="left"/>
      <w:pPr>
        <w:ind w:left="231" w:hanging="332"/>
        <w:jc w:val="left"/>
      </w:pPr>
      <w:rPr>
        <w:rFonts w:hint="default"/>
        <w:lang w:val="pt-PT" w:eastAsia="pt-PT" w:bidi="pt-PT"/>
      </w:rPr>
    </w:lvl>
    <w:lvl w:ilvl="1">
      <w:start w:val="2"/>
      <w:numFmt w:val="decimal"/>
      <w:lvlText w:val="%1.%2."/>
      <w:lvlJc w:val="left"/>
      <w:pPr>
        <w:ind w:left="231" w:hanging="332"/>
        <w:jc w:val="left"/>
      </w:pPr>
      <w:rPr>
        <w:rFonts w:hint="default" w:ascii="Times New Roman" w:hAnsi="Times New Roman" w:eastAsia="Times New Roman" w:cs="Times New Roman"/>
        <w:spacing w:val="-2"/>
        <w:w w:val="104"/>
        <w:sz w:val="18"/>
        <w:szCs w:val="18"/>
        <w:lang w:val="pt-PT" w:eastAsia="pt-PT" w:bidi="pt-PT"/>
      </w:rPr>
    </w:lvl>
    <w:lvl w:ilvl="2">
      <w:start w:val="1"/>
      <w:numFmt w:val="decimal"/>
      <w:lvlText w:val="%1.%2.%3."/>
      <w:lvlJc w:val="left"/>
      <w:pPr>
        <w:ind w:left="699" w:hanging="468"/>
        <w:jc w:val="left"/>
      </w:pPr>
      <w:rPr>
        <w:rFonts w:hint="default" w:ascii="Times New Roman" w:hAnsi="Times New Roman" w:eastAsia="Times New Roman" w:cs="Times New Roman"/>
        <w:spacing w:val="-2"/>
        <w:w w:val="104"/>
        <w:sz w:val="18"/>
        <w:szCs w:val="18"/>
        <w:lang w:val="pt-PT" w:eastAsia="pt-PT" w:bidi="pt-PT"/>
      </w:rPr>
    </w:lvl>
    <w:lvl w:ilvl="3">
      <w:start w:val="1"/>
      <w:numFmt w:val="decimal"/>
      <w:lvlText w:val="%1.%2.%3.%4."/>
      <w:lvlJc w:val="left"/>
      <w:pPr>
        <w:ind w:left="231" w:hanging="612"/>
        <w:jc w:val="left"/>
      </w:pPr>
      <w:rPr>
        <w:rFonts w:hint="default" w:ascii="Times New Roman" w:hAnsi="Times New Roman" w:eastAsia="Times New Roman" w:cs="Times New Roman"/>
        <w:spacing w:val="-2"/>
        <w:w w:val="104"/>
        <w:sz w:val="18"/>
        <w:szCs w:val="18"/>
        <w:lang w:val="pt-PT" w:eastAsia="pt-PT" w:bidi="pt-PT"/>
      </w:rPr>
    </w:lvl>
    <w:lvl w:ilvl="4">
      <w:start w:val="0"/>
      <w:numFmt w:val="bullet"/>
      <w:lvlText w:val="•"/>
      <w:lvlJc w:val="left"/>
      <w:pPr>
        <w:ind w:left="3960" w:hanging="612"/>
      </w:pPr>
      <w:rPr>
        <w:rFonts w:hint="default"/>
        <w:lang w:val="pt-PT" w:eastAsia="pt-PT" w:bidi="pt-PT"/>
      </w:rPr>
    </w:lvl>
    <w:lvl w:ilvl="5">
      <w:start w:val="0"/>
      <w:numFmt w:val="bullet"/>
      <w:lvlText w:val="•"/>
      <w:lvlJc w:val="left"/>
      <w:pPr>
        <w:ind w:left="5046" w:hanging="612"/>
      </w:pPr>
      <w:rPr>
        <w:rFonts w:hint="default"/>
        <w:lang w:val="pt-PT" w:eastAsia="pt-PT" w:bidi="pt-PT"/>
      </w:rPr>
    </w:lvl>
    <w:lvl w:ilvl="6">
      <w:start w:val="0"/>
      <w:numFmt w:val="bullet"/>
      <w:lvlText w:val="•"/>
      <w:lvlJc w:val="left"/>
      <w:pPr>
        <w:ind w:left="6133" w:hanging="612"/>
      </w:pPr>
      <w:rPr>
        <w:rFonts w:hint="default"/>
        <w:lang w:val="pt-PT" w:eastAsia="pt-PT" w:bidi="pt-PT"/>
      </w:rPr>
    </w:lvl>
    <w:lvl w:ilvl="7">
      <w:start w:val="0"/>
      <w:numFmt w:val="bullet"/>
      <w:lvlText w:val="•"/>
      <w:lvlJc w:val="left"/>
      <w:pPr>
        <w:ind w:left="7220" w:hanging="612"/>
      </w:pPr>
      <w:rPr>
        <w:rFonts w:hint="default"/>
        <w:lang w:val="pt-PT" w:eastAsia="pt-PT" w:bidi="pt-PT"/>
      </w:rPr>
    </w:lvl>
    <w:lvl w:ilvl="8">
      <w:start w:val="0"/>
      <w:numFmt w:val="bullet"/>
      <w:lvlText w:val="•"/>
      <w:lvlJc w:val="left"/>
      <w:pPr>
        <w:ind w:left="8306" w:hanging="612"/>
      </w:pPr>
      <w:rPr>
        <w:rFonts w:hint="default"/>
        <w:lang w:val="pt-PT" w:eastAsia="pt-PT" w:bidi="pt-PT"/>
      </w:rPr>
    </w:lvl>
  </w:abstractNum>
  <w:abstractNum w:abstractNumId="11">
    <w:multiLevelType w:val="hybridMultilevel"/>
    <w:lvl w:ilvl="0">
      <w:start w:val="6"/>
      <w:numFmt w:val="decimal"/>
      <w:lvlText w:val="%1"/>
      <w:lvlJc w:val="left"/>
      <w:pPr>
        <w:ind w:left="231" w:hanging="389"/>
        <w:jc w:val="left"/>
      </w:pPr>
      <w:rPr>
        <w:rFonts w:hint="default"/>
        <w:lang w:val="pt-PT" w:eastAsia="pt-PT" w:bidi="pt-PT"/>
      </w:rPr>
    </w:lvl>
    <w:lvl w:ilvl="1">
      <w:start w:val="9"/>
      <w:numFmt w:val="decimal"/>
      <w:lvlText w:val="%1.%2."/>
      <w:lvlJc w:val="left"/>
      <w:pPr>
        <w:ind w:left="231" w:hanging="389"/>
        <w:jc w:val="left"/>
      </w:pPr>
      <w:rPr>
        <w:rFonts w:hint="default" w:ascii="Times New Roman" w:hAnsi="Times New Roman" w:eastAsia="Times New Roman" w:cs="Times New Roman"/>
        <w:spacing w:val="-2"/>
        <w:w w:val="104"/>
        <w:sz w:val="18"/>
        <w:szCs w:val="18"/>
        <w:lang w:val="pt-PT" w:eastAsia="pt-PT" w:bidi="pt-PT"/>
      </w:rPr>
    </w:lvl>
    <w:lvl w:ilvl="2">
      <w:start w:val="0"/>
      <w:numFmt w:val="bullet"/>
      <w:lvlText w:val="•"/>
      <w:lvlJc w:val="left"/>
      <w:pPr>
        <w:ind w:left="2288" w:hanging="389"/>
      </w:pPr>
      <w:rPr>
        <w:rFonts w:hint="default"/>
        <w:lang w:val="pt-PT" w:eastAsia="pt-PT" w:bidi="pt-PT"/>
      </w:rPr>
    </w:lvl>
    <w:lvl w:ilvl="3">
      <w:start w:val="0"/>
      <w:numFmt w:val="bullet"/>
      <w:lvlText w:val="•"/>
      <w:lvlJc w:val="left"/>
      <w:pPr>
        <w:ind w:left="3312" w:hanging="389"/>
      </w:pPr>
      <w:rPr>
        <w:rFonts w:hint="default"/>
        <w:lang w:val="pt-PT" w:eastAsia="pt-PT" w:bidi="pt-PT"/>
      </w:rPr>
    </w:lvl>
    <w:lvl w:ilvl="4">
      <w:start w:val="0"/>
      <w:numFmt w:val="bullet"/>
      <w:lvlText w:val="•"/>
      <w:lvlJc w:val="left"/>
      <w:pPr>
        <w:ind w:left="4336" w:hanging="389"/>
      </w:pPr>
      <w:rPr>
        <w:rFonts w:hint="default"/>
        <w:lang w:val="pt-PT" w:eastAsia="pt-PT" w:bidi="pt-PT"/>
      </w:rPr>
    </w:lvl>
    <w:lvl w:ilvl="5">
      <w:start w:val="0"/>
      <w:numFmt w:val="bullet"/>
      <w:lvlText w:val="•"/>
      <w:lvlJc w:val="left"/>
      <w:pPr>
        <w:ind w:left="5360" w:hanging="389"/>
      </w:pPr>
      <w:rPr>
        <w:rFonts w:hint="default"/>
        <w:lang w:val="pt-PT" w:eastAsia="pt-PT" w:bidi="pt-PT"/>
      </w:rPr>
    </w:lvl>
    <w:lvl w:ilvl="6">
      <w:start w:val="0"/>
      <w:numFmt w:val="bullet"/>
      <w:lvlText w:val="•"/>
      <w:lvlJc w:val="left"/>
      <w:pPr>
        <w:ind w:left="6384" w:hanging="389"/>
      </w:pPr>
      <w:rPr>
        <w:rFonts w:hint="default"/>
        <w:lang w:val="pt-PT" w:eastAsia="pt-PT" w:bidi="pt-PT"/>
      </w:rPr>
    </w:lvl>
    <w:lvl w:ilvl="7">
      <w:start w:val="0"/>
      <w:numFmt w:val="bullet"/>
      <w:lvlText w:val="•"/>
      <w:lvlJc w:val="left"/>
      <w:pPr>
        <w:ind w:left="7408" w:hanging="389"/>
      </w:pPr>
      <w:rPr>
        <w:rFonts w:hint="default"/>
        <w:lang w:val="pt-PT" w:eastAsia="pt-PT" w:bidi="pt-PT"/>
      </w:rPr>
    </w:lvl>
    <w:lvl w:ilvl="8">
      <w:start w:val="0"/>
      <w:numFmt w:val="bullet"/>
      <w:lvlText w:val="•"/>
      <w:lvlJc w:val="left"/>
      <w:pPr>
        <w:ind w:left="8432" w:hanging="389"/>
      </w:pPr>
      <w:rPr>
        <w:rFonts w:hint="default"/>
        <w:lang w:val="pt-PT" w:eastAsia="pt-PT" w:bidi="pt-PT"/>
      </w:rPr>
    </w:lvl>
  </w:abstractNum>
  <w:abstractNum w:abstractNumId="10">
    <w:multiLevelType w:val="hybridMultilevel"/>
    <w:lvl w:ilvl="0">
      <w:start w:val="6"/>
      <w:numFmt w:val="decimal"/>
      <w:lvlText w:val="%1"/>
      <w:lvlJc w:val="left"/>
      <w:pPr>
        <w:ind w:left="137" w:hanging="411"/>
        <w:jc w:val="left"/>
      </w:pPr>
      <w:rPr>
        <w:rFonts w:hint="default"/>
        <w:lang w:val="pt-PT" w:eastAsia="pt-PT" w:bidi="pt-PT"/>
      </w:rPr>
    </w:lvl>
    <w:lvl w:ilvl="1">
      <w:start w:val="8"/>
      <w:numFmt w:val="decimal"/>
      <w:lvlText w:val="%1.%2"/>
      <w:lvlJc w:val="left"/>
      <w:pPr>
        <w:ind w:left="137" w:hanging="411"/>
        <w:jc w:val="left"/>
      </w:pPr>
      <w:rPr>
        <w:rFonts w:hint="default"/>
        <w:lang w:val="pt-PT" w:eastAsia="pt-PT" w:bidi="pt-PT"/>
      </w:rPr>
    </w:lvl>
    <w:lvl w:ilvl="2">
      <w:start w:val="1"/>
      <w:numFmt w:val="decimal"/>
      <w:lvlText w:val="%1.%2.%3."/>
      <w:lvlJc w:val="left"/>
      <w:pPr>
        <w:ind w:left="137" w:hanging="411"/>
        <w:jc w:val="right"/>
      </w:pPr>
      <w:rPr>
        <w:rFonts w:hint="default"/>
        <w:w w:val="102"/>
        <w:lang w:val="pt-PT" w:eastAsia="pt-PT" w:bidi="pt-PT"/>
      </w:rPr>
    </w:lvl>
    <w:lvl w:ilvl="3">
      <w:start w:val="1"/>
      <w:numFmt w:val="lowerLetter"/>
      <w:lvlText w:val="%4."/>
      <w:lvlJc w:val="left"/>
      <w:pPr>
        <w:ind w:left="605" w:hanging="154"/>
        <w:jc w:val="left"/>
      </w:pPr>
      <w:rPr>
        <w:rFonts w:hint="default" w:ascii="Times New Roman" w:hAnsi="Times New Roman" w:eastAsia="Times New Roman" w:cs="Times New Roman"/>
        <w:spacing w:val="-1"/>
        <w:w w:val="102"/>
        <w:sz w:val="16"/>
        <w:szCs w:val="16"/>
        <w:lang w:val="pt-PT" w:eastAsia="pt-PT" w:bidi="pt-PT"/>
      </w:rPr>
    </w:lvl>
    <w:lvl w:ilvl="4">
      <w:start w:val="0"/>
      <w:numFmt w:val="bullet"/>
      <w:lvlText w:val="•"/>
      <w:lvlJc w:val="left"/>
      <w:pPr>
        <w:ind w:left="3893" w:hanging="154"/>
      </w:pPr>
      <w:rPr>
        <w:rFonts w:hint="default"/>
        <w:lang w:val="pt-PT" w:eastAsia="pt-PT" w:bidi="pt-PT"/>
      </w:rPr>
    </w:lvl>
    <w:lvl w:ilvl="5">
      <w:start w:val="0"/>
      <w:numFmt w:val="bullet"/>
      <w:lvlText w:val="•"/>
      <w:lvlJc w:val="left"/>
      <w:pPr>
        <w:ind w:left="4991" w:hanging="154"/>
      </w:pPr>
      <w:rPr>
        <w:rFonts w:hint="default"/>
        <w:lang w:val="pt-PT" w:eastAsia="pt-PT" w:bidi="pt-PT"/>
      </w:rPr>
    </w:lvl>
    <w:lvl w:ilvl="6">
      <w:start w:val="0"/>
      <w:numFmt w:val="bullet"/>
      <w:lvlText w:val="•"/>
      <w:lvlJc w:val="left"/>
      <w:pPr>
        <w:ind w:left="6088" w:hanging="154"/>
      </w:pPr>
      <w:rPr>
        <w:rFonts w:hint="default"/>
        <w:lang w:val="pt-PT" w:eastAsia="pt-PT" w:bidi="pt-PT"/>
      </w:rPr>
    </w:lvl>
    <w:lvl w:ilvl="7">
      <w:start w:val="0"/>
      <w:numFmt w:val="bullet"/>
      <w:lvlText w:val="•"/>
      <w:lvlJc w:val="left"/>
      <w:pPr>
        <w:ind w:left="7186" w:hanging="154"/>
      </w:pPr>
      <w:rPr>
        <w:rFonts w:hint="default"/>
        <w:lang w:val="pt-PT" w:eastAsia="pt-PT" w:bidi="pt-PT"/>
      </w:rPr>
    </w:lvl>
    <w:lvl w:ilvl="8">
      <w:start w:val="0"/>
      <w:numFmt w:val="bullet"/>
      <w:lvlText w:val="•"/>
      <w:lvlJc w:val="left"/>
      <w:pPr>
        <w:ind w:left="8284" w:hanging="154"/>
      </w:pPr>
      <w:rPr>
        <w:rFonts w:hint="default"/>
        <w:lang w:val="pt-PT" w:eastAsia="pt-PT" w:bidi="pt-PT"/>
      </w:rPr>
    </w:lvl>
  </w:abstractNum>
  <w:abstractNum w:abstractNumId="9">
    <w:multiLevelType w:val="hybridMultilevel"/>
    <w:lvl w:ilvl="0">
      <w:start w:val="6"/>
      <w:numFmt w:val="decimal"/>
      <w:lvlText w:val="%1"/>
      <w:lvlJc w:val="left"/>
      <w:pPr>
        <w:ind w:left="231" w:hanging="372"/>
        <w:jc w:val="left"/>
      </w:pPr>
      <w:rPr>
        <w:rFonts w:hint="default"/>
        <w:lang w:val="pt-PT" w:eastAsia="pt-PT" w:bidi="pt-PT"/>
      </w:rPr>
    </w:lvl>
    <w:lvl w:ilvl="1">
      <w:start w:val="7"/>
      <w:numFmt w:val="decimal"/>
      <w:lvlText w:val="%1.%2."/>
      <w:lvlJc w:val="left"/>
      <w:pPr>
        <w:ind w:left="231" w:hanging="372"/>
        <w:jc w:val="left"/>
      </w:pPr>
      <w:rPr>
        <w:rFonts w:hint="default" w:ascii="Times New Roman" w:hAnsi="Times New Roman" w:eastAsia="Times New Roman" w:cs="Times New Roman"/>
        <w:spacing w:val="-2"/>
        <w:w w:val="104"/>
        <w:sz w:val="18"/>
        <w:szCs w:val="18"/>
        <w:lang w:val="pt-PT" w:eastAsia="pt-PT" w:bidi="pt-PT"/>
      </w:rPr>
    </w:lvl>
    <w:lvl w:ilvl="2">
      <w:start w:val="0"/>
      <w:numFmt w:val="bullet"/>
      <w:lvlText w:val="•"/>
      <w:lvlJc w:val="left"/>
      <w:pPr>
        <w:ind w:left="2288" w:hanging="372"/>
      </w:pPr>
      <w:rPr>
        <w:rFonts w:hint="default"/>
        <w:lang w:val="pt-PT" w:eastAsia="pt-PT" w:bidi="pt-PT"/>
      </w:rPr>
    </w:lvl>
    <w:lvl w:ilvl="3">
      <w:start w:val="0"/>
      <w:numFmt w:val="bullet"/>
      <w:lvlText w:val="•"/>
      <w:lvlJc w:val="left"/>
      <w:pPr>
        <w:ind w:left="3312" w:hanging="372"/>
      </w:pPr>
      <w:rPr>
        <w:rFonts w:hint="default"/>
        <w:lang w:val="pt-PT" w:eastAsia="pt-PT" w:bidi="pt-PT"/>
      </w:rPr>
    </w:lvl>
    <w:lvl w:ilvl="4">
      <w:start w:val="0"/>
      <w:numFmt w:val="bullet"/>
      <w:lvlText w:val="•"/>
      <w:lvlJc w:val="left"/>
      <w:pPr>
        <w:ind w:left="4336" w:hanging="372"/>
      </w:pPr>
      <w:rPr>
        <w:rFonts w:hint="default"/>
        <w:lang w:val="pt-PT" w:eastAsia="pt-PT" w:bidi="pt-PT"/>
      </w:rPr>
    </w:lvl>
    <w:lvl w:ilvl="5">
      <w:start w:val="0"/>
      <w:numFmt w:val="bullet"/>
      <w:lvlText w:val="•"/>
      <w:lvlJc w:val="left"/>
      <w:pPr>
        <w:ind w:left="5360" w:hanging="372"/>
      </w:pPr>
      <w:rPr>
        <w:rFonts w:hint="default"/>
        <w:lang w:val="pt-PT" w:eastAsia="pt-PT" w:bidi="pt-PT"/>
      </w:rPr>
    </w:lvl>
    <w:lvl w:ilvl="6">
      <w:start w:val="0"/>
      <w:numFmt w:val="bullet"/>
      <w:lvlText w:val="•"/>
      <w:lvlJc w:val="left"/>
      <w:pPr>
        <w:ind w:left="6384" w:hanging="372"/>
      </w:pPr>
      <w:rPr>
        <w:rFonts w:hint="default"/>
        <w:lang w:val="pt-PT" w:eastAsia="pt-PT" w:bidi="pt-PT"/>
      </w:rPr>
    </w:lvl>
    <w:lvl w:ilvl="7">
      <w:start w:val="0"/>
      <w:numFmt w:val="bullet"/>
      <w:lvlText w:val="•"/>
      <w:lvlJc w:val="left"/>
      <w:pPr>
        <w:ind w:left="7408" w:hanging="372"/>
      </w:pPr>
      <w:rPr>
        <w:rFonts w:hint="default"/>
        <w:lang w:val="pt-PT" w:eastAsia="pt-PT" w:bidi="pt-PT"/>
      </w:rPr>
    </w:lvl>
    <w:lvl w:ilvl="8">
      <w:start w:val="0"/>
      <w:numFmt w:val="bullet"/>
      <w:lvlText w:val="•"/>
      <w:lvlJc w:val="left"/>
      <w:pPr>
        <w:ind w:left="8432" w:hanging="372"/>
      </w:pPr>
      <w:rPr>
        <w:rFonts w:hint="default"/>
        <w:lang w:val="pt-PT" w:eastAsia="pt-PT" w:bidi="pt-PT"/>
      </w:rPr>
    </w:lvl>
  </w:abstractNum>
  <w:abstractNum w:abstractNumId="8">
    <w:multiLevelType w:val="hybridMultilevel"/>
    <w:lvl w:ilvl="0">
      <w:start w:val="3"/>
      <w:numFmt w:val="decimal"/>
      <w:lvlText w:val="%1"/>
      <w:lvlJc w:val="left"/>
      <w:pPr>
        <w:ind w:left="231" w:hanging="471"/>
        <w:jc w:val="left"/>
      </w:pPr>
      <w:rPr>
        <w:rFonts w:hint="default"/>
        <w:lang w:val="pt-PT" w:eastAsia="pt-PT" w:bidi="pt-PT"/>
      </w:rPr>
    </w:lvl>
    <w:lvl w:ilvl="1">
      <w:start w:val="5"/>
      <w:numFmt w:val="decimal"/>
      <w:lvlText w:val="%1.%2"/>
      <w:lvlJc w:val="left"/>
      <w:pPr>
        <w:ind w:left="231" w:hanging="471"/>
        <w:jc w:val="left"/>
      </w:pPr>
      <w:rPr>
        <w:rFonts w:hint="default"/>
        <w:lang w:val="pt-PT" w:eastAsia="pt-PT" w:bidi="pt-PT"/>
      </w:rPr>
    </w:lvl>
    <w:lvl w:ilvl="2">
      <w:start w:val="3"/>
      <w:numFmt w:val="decimal"/>
      <w:lvlText w:val="%1.%2.%3."/>
      <w:lvlJc w:val="left"/>
      <w:pPr>
        <w:ind w:left="231" w:hanging="471"/>
        <w:jc w:val="left"/>
      </w:pPr>
      <w:rPr>
        <w:rFonts w:hint="default" w:ascii="Times New Roman" w:hAnsi="Times New Roman" w:eastAsia="Times New Roman" w:cs="Times New Roman"/>
        <w:spacing w:val="-2"/>
        <w:w w:val="104"/>
        <w:sz w:val="18"/>
        <w:szCs w:val="18"/>
        <w:lang w:val="pt-PT" w:eastAsia="pt-PT" w:bidi="pt-PT"/>
      </w:rPr>
    </w:lvl>
    <w:lvl w:ilvl="3">
      <w:start w:val="1"/>
      <w:numFmt w:val="lowerLetter"/>
      <w:lvlText w:val="%4."/>
      <w:lvlJc w:val="left"/>
      <w:pPr>
        <w:ind w:left="605" w:hanging="154"/>
        <w:jc w:val="left"/>
      </w:pPr>
      <w:rPr>
        <w:rFonts w:hint="default" w:ascii="Times New Roman" w:hAnsi="Times New Roman" w:eastAsia="Times New Roman" w:cs="Times New Roman"/>
        <w:spacing w:val="-1"/>
        <w:w w:val="102"/>
        <w:sz w:val="16"/>
        <w:szCs w:val="16"/>
        <w:lang w:val="pt-PT" w:eastAsia="pt-PT" w:bidi="pt-PT"/>
      </w:rPr>
    </w:lvl>
    <w:lvl w:ilvl="4">
      <w:start w:val="0"/>
      <w:numFmt w:val="bullet"/>
      <w:lvlText w:val="•"/>
      <w:lvlJc w:val="left"/>
      <w:pPr>
        <w:ind w:left="3893" w:hanging="154"/>
      </w:pPr>
      <w:rPr>
        <w:rFonts w:hint="default"/>
        <w:lang w:val="pt-PT" w:eastAsia="pt-PT" w:bidi="pt-PT"/>
      </w:rPr>
    </w:lvl>
    <w:lvl w:ilvl="5">
      <w:start w:val="0"/>
      <w:numFmt w:val="bullet"/>
      <w:lvlText w:val="•"/>
      <w:lvlJc w:val="left"/>
      <w:pPr>
        <w:ind w:left="4991" w:hanging="154"/>
      </w:pPr>
      <w:rPr>
        <w:rFonts w:hint="default"/>
        <w:lang w:val="pt-PT" w:eastAsia="pt-PT" w:bidi="pt-PT"/>
      </w:rPr>
    </w:lvl>
    <w:lvl w:ilvl="6">
      <w:start w:val="0"/>
      <w:numFmt w:val="bullet"/>
      <w:lvlText w:val="•"/>
      <w:lvlJc w:val="left"/>
      <w:pPr>
        <w:ind w:left="6088" w:hanging="154"/>
      </w:pPr>
      <w:rPr>
        <w:rFonts w:hint="default"/>
        <w:lang w:val="pt-PT" w:eastAsia="pt-PT" w:bidi="pt-PT"/>
      </w:rPr>
    </w:lvl>
    <w:lvl w:ilvl="7">
      <w:start w:val="0"/>
      <w:numFmt w:val="bullet"/>
      <w:lvlText w:val="•"/>
      <w:lvlJc w:val="left"/>
      <w:pPr>
        <w:ind w:left="7186" w:hanging="154"/>
      </w:pPr>
      <w:rPr>
        <w:rFonts w:hint="default"/>
        <w:lang w:val="pt-PT" w:eastAsia="pt-PT" w:bidi="pt-PT"/>
      </w:rPr>
    </w:lvl>
    <w:lvl w:ilvl="8">
      <w:start w:val="0"/>
      <w:numFmt w:val="bullet"/>
      <w:lvlText w:val="•"/>
      <w:lvlJc w:val="left"/>
      <w:pPr>
        <w:ind w:left="8284" w:hanging="154"/>
      </w:pPr>
      <w:rPr>
        <w:rFonts w:hint="default"/>
        <w:lang w:val="pt-PT" w:eastAsia="pt-PT" w:bidi="pt-PT"/>
      </w:rPr>
    </w:lvl>
  </w:abstractNum>
  <w:abstractNum w:abstractNumId="7">
    <w:multiLevelType w:val="hybridMultilevel"/>
    <w:lvl w:ilvl="0">
      <w:start w:val="3"/>
      <w:numFmt w:val="decimal"/>
      <w:lvlText w:val="%1"/>
      <w:lvlJc w:val="left"/>
      <w:pPr>
        <w:ind w:left="231" w:hanging="428"/>
        <w:jc w:val="left"/>
      </w:pPr>
      <w:rPr>
        <w:rFonts w:hint="default"/>
        <w:lang w:val="pt-PT" w:eastAsia="pt-PT" w:bidi="pt-PT"/>
      </w:rPr>
    </w:lvl>
    <w:lvl w:ilvl="1">
      <w:start w:val="5"/>
      <w:numFmt w:val="decimal"/>
      <w:lvlText w:val="%1.%2"/>
      <w:lvlJc w:val="left"/>
      <w:pPr>
        <w:ind w:left="231" w:hanging="428"/>
        <w:jc w:val="left"/>
      </w:pPr>
      <w:rPr>
        <w:rFonts w:hint="default"/>
        <w:lang w:val="pt-PT" w:eastAsia="pt-PT" w:bidi="pt-PT"/>
      </w:rPr>
    </w:lvl>
    <w:lvl w:ilvl="2">
      <w:start w:val="2"/>
      <w:numFmt w:val="decimal"/>
      <w:lvlText w:val="%1.%2.%3"/>
      <w:lvlJc w:val="left"/>
      <w:pPr>
        <w:ind w:left="231" w:hanging="428"/>
        <w:jc w:val="left"/>
      </w:pPr>
      <w:rPr>
        <w:rFonts w:hint="default" w:ascii="Times New Roman" w:hAnsi="Times New Roman" w:eastAsia="Times New Roman" w:cs="Times New Roman"/>
        <w:spacing w:val="-2"/>
        <w:w w:val="104"/>
        <w:sz w:val="18"/>
        <w:szCs w:val="18"/>
        <w:lang w:val="pt-PT" w:eastAsia="pt-PT" w:bidi="pt-PT"/>
      </w:rPr>
    </w:lvl>
    <w:lvl w:ilvl="3">
      <w:start w:val="1"/>
      <w:numFmt w:val="decimal"/>
      <w:lvlText w:val="%1.%2.%3.%4."/>
      <w:lvlJc w:val="left"/>
      <w:pPr>
        <w:ind w:left="231" w:hanging="656"/>
        <w:jc w:val="left"/>
      </w:pPr>
      <w:rPr>
        <w:rFonts w:hint="default" w:ascii="Times New Roman" w:hAnsi="Times New Roman" w:eastAsia="Times New Roman" w:cs="Times New Roman"/>
        <w:spacing w:val="-2"/>
        <w:w w:val="104"/>
        <w:sz w:val="18"/>
        <w:szCs w:val="18"/>
        <w:lang w:val="pt-PT" w:eastAsia="pt-PT" w:bidi="pt-PT"/>
      </w:rPr>
    </w:lvl>
    <w:lvl w:ilvl="4">
      <w:start w:val="0"/>
      <w:numFmt w:val="bullet"/>
      <w:lvlText w:val="•"/>
      <w:lvlJc w:val="left"/>
      <w:pPr>
        <w:ind w:left="4336" w:hanging="656"/>
      </w:pPr>
      <w:rPr>
        <w:rFonts w:hint="default"/>
        <w:lang w:val="pt-PT" w:eastAsia="pt-PT" w:bidi="pt-PT"/>
      </w:rPr>
    </w:lvl>
    <w:lvl w:ilvl="5">
      <w:start w:val="0"/>
      <w:numFmt w:val="bullet"/>
      <w:lvlText w:val="•"/>
      <w:lvlJc w:val="left"/>
      <w:pPr>
        <w:ind w:left="5360" w:hanging="656"/>
      </w:pPr>
      <w:rPr>
        <w:rFonts w:hint="default"/>
        <w:lang w:val="pt-PT" w:eastAsia="pt-PT" w:bidi="pt-PT"/>
      </w:rPr>
    </w:lvl>
    <w:lvl w:ilvl="6">
      <w:start w:val="0"/>
      <w:numFmt w:val="bullet"/>
      <w:lvlText w:val="•"/>
      <w:lvlJc w:val="left"/>
      <w:pPr>
        <w:ind w:left="6384" w:hanging="656"/>
      </w:pPr>
      <w:rPr>
        <w:rFonts w:hint="default"/>
        <w:lang w:val="pt-PT" w:eastAsia="pt-PT" w:bidi="pt-PT"/>
      </w:rPr>
    </w:lvl>
    <w:lvl w:ilvl="7">
      <w:start w:val="0"/>
      <w:numFmt w:val="bullet"/>
      <w:lvlText w:val="•"/>
      <w:lvlJc w:val="left"/>
      <w:pPr>
        <w:ind w:left="7408" w:hanging="656"/>
      </w:pPr>
      <w:rPr>
        <w:rFonts w:hint="default"/>
        <w:lang w:val="pt-PT" w:eastAsia="pt-PT" w:bidi="pt-PT"/>
      </w:rPr>
    </w:lvl>
    <w:lvl w:ilvl="8">
      <w:start w:val="0"/>
      <w:numFmt w:val="bullet"/>
      <w:lvlText w:val="•"/>
      <w:lvlJc w:val="left"/>
      <w:pPr>
        <w:ind w:left="8432" w:hanging="656"/>
      </w:pPr>
      <w:rPr>
        <w:rFonts w:hint="default"/>
        <w:lang w:val="pt-PT" w:eastAsia="pt-PT" w:bidi="pt-PT"/>
      </w:rPr>
    </w:lvl>
  </w:abstractNum>
  <w:abstractNum w:abstractNumId="6">
    <w:multiLevelType w:val="hybridMultilevel"/>
    <w:lvl w:ilvl="0">
      <w:start w:val="3"/>
      <w:numFmt w:val="decimal"/>
      <w:lvlText w:val="%1"/>
      <w:lvlJc w:val="left"/>
      <w:pPr>
        <w:ind w:left="560" w:hanging="329"/>
        <w:jc w:val="left"/>
      </w:pPr>
      <w:rPr>
        <w:rFonts w:hint="default"/>
        <w:lang w:val="pt-PT" w:eastAsia="pt-PT" w:bidi="pt-PT"/>
      </w:rPr>
    </w:lvl>
    <w:lvl w:ilvl="1">
      <w:start w:val="5"/>
      <w:numFmt w:val="decimal"/>
      <w:lvlText w:val="%1.%2."/>
      <w:lvlJc w:val="left"/>
      <w:pPr>
        <w:ind w:left="560" w:hanging="329"/>
        <w:jc w:val="left"/>
      </w:pPr>
      <w:rPr>
        <w:rFonts w:hint="default" w:ascii="Times New Roman" w:hAnsi="Times New Roman" w:eastAsia="Times New Roman" w:cs="Times New Roman"/>
        <w:spacing w:val="-2"/>
        <w:w w:val="104"/>
        <w:sz w:val="18"/>
        <w:szCs w:val="18"/>
        <w:lang w:val="pt-PT" w:eastAsia="pt-PT" w:bidi="pt-PT"/>
      </w:rPr>
    </w:lvl>
    <w:lvl w:ilvl="2">
      <w:start w:val="1"/>
      <w:numFmt w:val="decimal"/>
      <w:lvlText w:val="%1.%2.%3."/>
      <w:lvlJc w:val="left"/>
      <w:pPr>
        <w:ind w:left="231" w:hanging="500"/>
        <w:jc w:val="left"/>
      </w:pPr>
      <w:rPr>
        <w:rFonts w:hint="default" w:ascii="Times New Roman" w:hAnsi="Times New Roman" w:eastAsia="Times New Roman" w:cs="Times New Roman"/>
        <w:spacing w:val="-2"/>
        <w:w w:val="104"/>
        <w:sz w:val="18"/>
        <w:szCs w:val="18"/>
        <w:lang w:val="pt-PT" w:eastAsia="pt-PT" w:bidi="pt-PT"/>
      </w:rPr>
    </w:lvl>
    <w:lvl w:ilvl="3">
      <w:start w:val="0"/>
      <w:numFmt w:val="bullet"/>
      <w:lvlText w:val="•"/>
      <w:lvlJc w:val="left"/>
      <w:pPr>
        <w:ind w:left="2764" w:hanging="500"/>
      </w:pPr>
      <w:rPr>
        <w:rFonts w:hint="default"/>
        <w:lang w:val="pt-PT" w:eastAsia="pt-PT" w:bidi="pt-PT"/>
      </w:rPr>
    </w:lvl>
    <w:lvl w:ilvl="4">
      <w:start w:val="0"/>
      <w:numFmt w:val="bullet"/>
      <w:lvlText w:val="•"/>
      <w:lvlJc w:val="left"/>
      <w:pPr>
        <w:ind w:left="3866" w:hanging="500"/>
      </w:pPr>
      <w:rPr>
        <w:rFonts w:hint="default"/>
        <w:lang w:val="pt-PT" w:eastAsia="pt-PT" w:bidi="pt-PT"/>
      </w:rPr>
    </w:lvl>
    <w:lvl w:ilvl="5">
      <w:start w:val="0"/>
      <w:numFmt w:val="bullet"/>
      <w:lvlText w:val="•"/>
      <w:lvlJc w:val="left"/>
      <w:pPr>
        <w:ind w:left="4968" w:hanging="500"/>
      </w:pPr>
      <w:rPr>
        <w:rFonts w:hint="default"/>
        <w:lang w:val="pt-PT" w:eastAsia="pt-PT" w:bidi="pt-PT"/>
      </w:rPr>
    </w:lvl>
    <w:lvl w:ilvl="6">
      <w:start w:val="0"/>
      <w:numFmt w:val="bullet"/>
      <w:lvlText w:val="•"/>
      <w:lvlJc w:val="left"/>
      <w:pPr>
        <w:ind w:left="6071" w:hanging="500"/>
      </w:pPr>
      <w:rPr>
        <w:rFonts w:hint="default"/>
        <w:lang w:val="pt-PT" w:eastAsia="pt-PT" w:bidi="pt-PT"/>
      </w:rPr>
    </w:lvl>
    <w:lvl w:ilvl="7">
      <w:start w:val="0"/>
      <w:numFmt w:val="bullet"/>
      <w:lvlText w:val="•"/>
      <w:lvlJc w:val="left"/>
      <w:pPr>
        <w:ind w:left="7173" w:hanging="500"/>
      </w:pPr>
      <w:rPr>
        <w:rFonts w:hint="default"/>
        <w:lang w:val="pt-PT" w:eastAsia="pt-PT" w:bidi="pt-PT"/>
      </w:rPr>
    </w:lvl>
    <w:lvl w:ilvl="8">
      <w:start w:val="0"/>
      <w:numFmt w:val="bullet"/>
      <w:lvlText w:val="•"/>
      <w:lvlJc w:val="left"/>
      <w:pPr>
        <w:ind w:left="8275" w:hanging="500"/>
      </w:pPr>
      <w:rPr>
        <w:rFonts w:hint="default"/>
        <w:lang w:val="pt-PT" w:eastAsia="pt-PT" w:bidi="pt-PT"/>
      </w:rPr>
    </w:lvl>
  </w:abstractNum>
  <w:abstractNum w:abstractNumId="5">
    <w:multiLevelType w:val="hybridMultilevel"/>
    <w:lvl w:ilvl="0">
      <w:start w:val="3"/>
      <w:numFmt w:val="decimal"/>
      <w:lvlText w:val="%1"/>
      <w:lvlJc w:val="left"/>
      <w:pPr>
        <w:ind w:left="560" w:hanging="329"/>
        <w:jc w:val="left"/>
      </w:pPr>
      <w:rPr>
        <w:rFonts w:hint="default"/>
        <w:lang w:val="pt-PT" w:eastAsia="pt-PT" w:bidi="pt-PT"/>
      </w:rPr>
    </w:lvl>
    <w:lvl w:ilvl="1">
      <w:start w:val="3"/>
      <w:numFmt w:val="decimal"/>
      <w:lvlText w:val="%1.%2."/>
      <w:lvlJc w:val="left"/>
      <w:pPr>
        <w:ind w:left="560" w:hanging="329"/>
        <w:jc w:val="left"/>
      </w:pPr>
      <w:rPr>
        <w:rFonts w:hint="default" w:ascii="Times New Roman" w:hAnsi="Times New Roman" w:eastAsia="Times New Roman" w:cs="Times New Roman"/>
        <w:spacing w:val="-2"/>
        <w:w w:val="104"/>
        <w:sz w:val="18"/>
        <w:szCs w:val="18"/>
        <w:lang w:val="pt-PT" w:eastAsia="pt-PT" w:bidi="pt-PT"/>
      </w:rPr>
    </w:lvl>
    <w:lvl w:ilvl="2">
      <w:start w:val="1"/>
      <w:numFmt w:val="decimal"/>
      <w:lvlText w:val="%1.%2.%3."/>
      <w:lvlJc w:val="left"/>
      <w:pPr>
        <w:ind w:left="231" w:hanging="478"/>
        <w:jc w:val="left"/>
      </w:pPr>
      <w:rPr>
        <w:rFonts w:hint="default" w:ascii="Times New Roman" w:hAnsi="Times New Roman" w:eastAsia="Times New Roman" w:cs="Times New Roman"/>
        <w:spacing w:val="-2"/>
        <w:w w:val="104"/>
        <w:sz w:val="18"/>
        <w:szCs w:val="18"/>
        <w:lang w:val="pt-PT" w:eastAsia="pt-PT" w:bidi="pt-PT"/>
      </w:rPr>
    </w:lvl>
    <w:lvl w:ilvl="3">
      <w:start w:val="0"/>
      <w:numFmt w:val="bullet"/>
      <w:lvlText w:val="•"/>
      <w:lvlJc w:val="left"/>
      <w:pPr>
        <w:ind w:left="2764" w:hanging="478"/>
      </w:pPr>
      <w:rPr>
        <w:rFonts w:hint="default"/>
        <w:lang w:val="pt-PT" w:eastAsia="pt-PT" w:bidi="pt-PT"/>
      </w:rPr>
    </w:lvl>
    <w:lvl w:ilvl="4">
      <w:start w:val="0"/>
      <w:numFmt w:val="bullet"/>
      <w:lvlText w:val="•"/>
      <w:lvlJc w:val="left"/>
      <w:pPr>
        <w:ind w:left="3866" w:hanging="478"/>
      </w:pPr>
      <w:rPr>
        <w:rFonts w:hint="default"/>
        <w:lang w:val="pt-PT" w:eastAsia="pt-PT" w:bidi="pt-PT"/>
      </w:rPr>
    </w:lvl>
    <w:lvl w:ilvl="5">
      <w:start w:val="0"/>
      <w:numFmt w:val="bullet"/>
      <w:lvlText w:val="•"/>
      <w:lvlJc w:val="left"/>
      <w:pPr>
        <w:ind w:left="4968" w:hanging="478"/>
      </w:pPr>
      <w:rPr>
        <w:rFonts w:hint="default"/>
        <w:lang w:val="pt-PT" w:eastAsia="pt-PT" w:bidi="pt-PT"/>
      </w:rPr>
    </w:lvl>
    <w:lvl w:ilvl="6">
      <w:start w:val="0"/>
      <w:numFmt w:val="bullet"/>
      <w:lvlText w:val="•"/>
      <w:lvlJc w:val="left"/>
      <w:pPr>
        <w:ind w:left="6071" w:hanging="478"/>
      </w:pPr>
      <w:rPr>
        <w:rFonts w:hint="default"/>
        <w:lang w:val="pt-PT" w:eastAsia="pt-PT" w:bidi="pt-PT"/>
      </w:rPr>
    </w:lvl>
    <w:lvl w:ilvl="7">
      <w:start w:val="0"/>
      <w:numFmt w:val="bullet"/>
      <w:lvlText w:val="•"/>
      <w:lvlJc w:val="left"/>
      <w:pPr>
        <w:ind w:left="7173" w:hanging="478"/>
      </w:pPr>
      <w:rPr>
        <w:rFonts w:hint="default"/>
        <w:lang w:val="pt-PT" w:eastAsia="pt-PT" w:bidi="pt-PT"/>
      </w:rPr>
    </w:lvl>
    <w:lvl w:ilvl="8">
      <w:start w:val="0"/>
      <w:numFmt w:val="bullet"/>
      <w:lvlText w:val="•"/>
      <w:lvlJc w:val="left"/>
      <w:pPr>
        <w:ind w:left="8275" w:hanging="478"/>
      </w:pPr>
      <w:rPr>
        <w:rFonts w:hint="default"/>
        <w:lang w:val="pt-PT" w:eastAsia="pt-PT" w:bidi="pt-PT"/>
      </w:rPr>
    </w:lvl>
  </w:abstractNum>
  <w:abstractNum w:abstractNumId="4">
    <w:multiLevelType w:val="hybridMultilevel"/>
    <w:lvl w:ilvl="0">
      <w:start w:val="3"/>
      <w:numFmt w:val="decimal"/>
      <w:lvlText w:val="%1"/>
      <w:lvlJc w:val="left"/>
      <w:pPr>
        <w:ind w:left="560" w:hanging="329"/>
        <w:jc w:val="left"/>
      </w:pPr>
      <w:rPr>
        <w:rFonts w:hint="default"/>
        <w:lang w:val="pt-PT" w:eastAsia="pt-PT" w:bidi="pt-PT"/>
      </w:rPr>
    </w:lvl>
    <w:lvl w:ilvl="1">
      <w:start w:val="2"/>
      <w:numFmt w:val="decimal"/>
      <w:lvlText w:val="%1.%2."/>
      <w:lvlJc w:val="left"/>
      <w:pPr>
        <w:ind w:left="560" w:hanging="329"/>
        <w:jc w:val="left"/>
      </w:pPr>
      <w:rPr>
        <w:rFonts w:hint="default" w:ascii="Times New Roman" w:hAnsi="Times New Roman" w:eastAsia="Times New Roman" w:cs="Times New Roman"/>
        <w:spacing w:val="-2"/>
        <w:w w:val="104"/>
        <w:sz w:val="18"/>
        <w:szCs w:val="18"/>
        <w:lang w:val="pt-PT" w:eastAsia="pt-PT" w:bidi="pt-PT"/>
      </w:rPr>
    </w:lvl>
    <w:lvl w:ilvl="2">
      <w:start w:val="1"/>
      <w:numFmt w:val="decimal"/>
      <w:lvlText w:val="%1.%2.%3."/>
      <w:lvlJc w:val="left"/>
      <w:pPr>
        <w:ind w:left="231" w:hanging="483"/>
        <w:jc w:val="left"/>
      </w:pPr>
      <w:rPr>
        <w:rFonts w:hint="default" w:ascii="Times New Roman" w:hAnsi="Times New Roman" w:eastAsia="Times New Roman" w:cs="Times New Roman"/>
        <w:spacing w:val="-2"/>
        <w:w w:val="104"/>
        <w:sz w:val="18"/>
        <w:szCs w:val="18"/>
        <w:lang w:val="pt-PT" w:eastAsia="pt-PT" w:bidi="pt-PT"/>
      </w:rPr>
    </w:lvl>
    <w:lvl w:ilvl="3">
      <w:start w:val="0"/>
      <w:numFmt w:val="bullet"/>
      <w:lvlText w:val="•"/>
      <w:lvlJc w:val="left"/>
      <w:pPr>
        <w:ind w:left="2764" w:hanging="483"/>
      </w:pPr>
      <w:rPr>
        <w:rFonts w:hint="default"/>
        <w:lang w:val="pt-PT" w:eastAsia="pt-PT" w:bidi="pt-PT"/>
      </w:rPr>
    </w:lvl>
    <w:lvl w:ilvl="4">
      <w:start w:val="0"/>
      <w:numFmt w:val="bullet"/>
      <w:lvlText w:val="•"/>
      <w:lvlJc w:val="left"/>
      <w:pPr>
        <w:ind w:left="3866" w:hanging="483"/>
      </w:pPr>
      <w:rPr>
        <w:rFonts w:hint="default"/>
        <w:lang w:val="pt-PT" w:eastAsia="pt-PT" w:bidi="pt-PT"/>
      </w:rPr>
    </w:lvl>
    <w:lvl w:ilvl="5">
      <w:start w:val="0"/>
      <w:numFmt w:val="bullet"/>
      <w:lvlText w:val="•"/>
      <w:lvlJc w:val="left"/>
      <w:pPr>
        <w:ind w:left="4968" w:hanging="483"/>
      </w:pPr>
      <w:rPr>
        <w:rFonts w:hint="default"/>
        <w:lang w:val="pt-PT" w:eastAsia="pt-PT" w:bidi="pt-PT"/>
      </w:rPr>
    </w:lvl>
    <w:lvl w:ilvl="6">
      <w:start w:val="0"/>
      <w:numFmt w:val="bullet"/>
      <w:lvlText w:val="•"/>
      <w:lvlJc w:val="left"/>
      <w:pPr>
        <w:ind w:left="6071" w:hanging="483"/>
      </w:pPr>
      <w:rPr>
        <w:rFonts w:hint="default"/>
        <w:lang w:val="pt-PT" w:eastAsia="pt-PT" w:bidi="pt-PT"/>
      </w:rPr>
    </w:lvl>
    <w:lvl w:ilvl="7">
      <w:start w:val="0"/>
      <w:numFmt w:val="bullet"/>
      <w:lvlText w:val="•"/>
      <w:lvlJc w:val="left"/>
      <w:pPr>
        <w:ind w:left="7173" w:hanging="483"/>
      </w:pPr>
      <w:rPr>
        <w:rFonts w:hint="default"/>
        <w:lang w:val="pt-PT" w:eastAsia="pt-PT" w:bidi="pt-PT"/>
      </w:rPr>
    </w:lvl>
    <w:lvl w:ilvl="8">
      <w:start w:val="0"/>
      <w:numFmt w:val="bullet"/>
      <w:lvlText w:val="•"/>
      <w:lvlJc w:val="left"/>
      <w:pPr>
        <w:ind w:left="8275" w:hanging="483"/>
      </w:pPr>
      <w:rPr>
        <w:rFonts w:hint="default"/>
        <w:lang w:val="pt-PT" w:eastAsia="pt-PT" w:bidi="pt-PT"/>
      </w:rPr>
    </w:lvl>
  </w:abstractNum>
  <w:abstractNum w:abstractNumId="3">
    <w:multiLevelType w:val="hybridMultilevel"/>
    <w:lvl w:ilvl="0">
      <w:start w:val="3"/>
      <w:numFmt w:val="decimal"/>
      <w:lvlText w:val="%1"/>
      <w:lvlJc w:val="left"/>
      <w:pPr>
        <w:ind w:left="792" w:hanging="562"/>
        <w:jc w:val="left"/>
      </w:pPr>
      <w:rPr>
        <w:rFonts w:hint="default"/>
        <w:lang w:val="pt-PT" w:eastAsia="pt-PT" w:bidi="pt-PT"/>
      </w:rPr>
    </w:lvl>
    <w:lvl w:ilvl="1">
      <w:start w:val="1"/>
      <w:numFmt w:val="decimal"/>
      <w:lvlText w:val="%1.%2"/>
      <w:lvlJc w:val="left"/>
      <w:pPr>
        <w:ind w:left="792" w:hanging="562"/>
        <w:jc w:val="left"/>
      </w:pPr>
      <w:rPr>
        <w:rFonts w:hint="default"/>
        <w:lang w:val="pt-PT" w:eastAsia="pt-PT" w:bidi="pt-PT"/>
      </w:rPr>
    </w:lvl>
    <w:lvl w:ilvl="2">
      <w:start w:val="15"/>
      <w:numFmt w:val="decimal"/>
      <w:lvlText w:val="%1.%2.%3."/>
      <w:lvlJc w:val="left"/>
      <w:pPr>
        <w:ind w:left="792" w:hanging="562"/>
        <w:jc w:val="left"/>
      </w:pPr>
      <w:rPr>
        <w:rFonts w:hint="default" w:ascii="Times New Roman" w:hAnsi="Times New Roman" w:eastAsia="Times New Roman" w:cs="Times New Roman"/>
        <w:spacing w:val="-2"/>
        <w:w w:val="104"/>
        <w:sz w:val="18"/>
        <w:szCs w:val="18"/>
        <w:lang w:val="pt-PT" w:eastAsia="pt-PT" w:bidi="pt-PT"/>
      </w:rPr>
    </w:lvl>
    <w:lvl w:ilvl="3">
      <w:start w:val="0"/>
      <w:numFmt w:val="bullet"/>
      <w:lvlText w:val="•"/>
      <w:lvlJc w:val="left"/>
      <w:pPr>
        <w:ind w:left="3704" w:hanging="562"/>
      </w:pPr>
      <w:rPr>
        <w:rFonts w:hint="default"/>
        <w:lang w:val="pt-PT" w:eastAsia="pt-PT" w:bidi="pt-PT"/>
      </w:rPr>
    </w:lvl>
    <w:lvl w:ilvl="4">
      <w:start w:val="0"/>
      <w:numFmt w:val="bullet"/>
      <w:lvlText w:val="•"/>
      <w:lvlJc w:val="left"/>
      <w:pPr>
        <w:ind w:left="4672" w:hanging="562"/>
      </w:pPr>
      <w:rPr>
        <w:rFonts w:hint="default"/>
        <w:lang w:val="pt-PT" w:eastAsia="pt-PT" w:bidi="pt-PT"/>
      </w:rPr>
    </w:lvl>
    <w:lvl w:ilvl="5">
      <w:start w:val="0"/>
      <w:numFmt w:val="bullet"/>
      <w:lvlText w:val="•"/>
      <w:lvlJc w:val="left"/>
      <w:pPr>
        <w:ind w:left="5640" w:hanging="562"/>
      </w:pPr>
      <w:rPr>
        <w:rFonts w:hint="default"/>
        <w:lang w:val="pt-PT" w:eastAsia="pt-PT" w:bidi="pt-PT"/>
      </w:rPr>
    </w:lvl>
    <w:lvl w:ilvl="6">
      <w:start w:val="0"/>
      <w:numFmt w:val="bullet"/>
      <w:lvlText w:val="•"/>
      <w:lvlJc w:val="left"/>
      <w:pPr>
        <w:ind w:left="6608" w:hanging="562"/>
      </w:pPr>
      <w:rPr>
        <w:rFonts w:hint="default"/>
        <w:lang w:val="pt-PT" w:eastAsia="pt-PT" w:bidi="pt-PT"/>
      </w:rPr>
    </w:lvl>
    <w:lvl w:ilvl="7">
      <w:start w:val="0"/>
      <w:numFmt w:val="bullet"/>
      <w:lvlText w:val="•"/>
      <w:lvlJc w:val="left"/>
      <w:pPr>
        <w:ind w:left="7576" w:hanging="562"/>
      </w:pPr>
      <w:rPr>
        <w:rFonts w:hint="default"/>
        <w:lang w:val="pt-PT" w:eastAsia="pt-PT" w:bidi="pt-PT"/>
      </w:rPr>
    </w:lvl>
    <w:lvl w:ilvl="8">
      <w:start w:val="0"/>
      <w:numFmt w:val="bullet"/>
      <w:lvlText w:val="•"/>
      <w:lvlJc w:val="left"/>
      <w:pPr>
        <w:ind w:left="8544" w:hanging="562"/>
      </w:pPr>
      <w:rPr>
        <w:rFonts w:hint="default"/>
        <w:lang w:val="pt-PT" w:eastAsia="pt-PT" w:bidi="pt-PT"/>
      </w:rPr>
    </w:lvl>
  </w:abstractNum>
  <w:abstractNum w:abstractNumId="2">
    <w:multiLevelType w:val="hybridMultilevel"/>
    <w:lvl w:ilvl="0">
      <w:start w:val="3"/>
      <w:numFmt w:val="decimal"/>
      <w:lvlText w:val="%1"/>
      <w:lvlJc w:val="left"/>
      <w:pPr>
        <w:ind w:left="231" w:hanging="615"/>
        <w:jc w:val="left"/>
      </w:pPr>
      <w:rPr>
        <w:rFonts w:hint="default"/>
        <w:lang w:val="pt-PT" w:eastAsia="pt-PT" w:bidi="pt-PT"/>
      </w:rPr>
    </w:lvl>
    <w:lvl w:ilvl="1">
      <w:start w:val="1"/>
      <w:numFmt w:val="decimal"/>
      <w:lvlText w:val="%1.%2"/>
      <w:lvlJc w:val="left"/>
      <w:pPr>
        <w:ind w:left="231" w:hanging="615"/>
        <w:jc w:val="left"/>
      </w:pPr>
      <w:rPr>
        <w:rFonts w:hint="default"/>
        <w:lang w:val="pt-PT" w:eastAsia="pt-PT" w:bidi="pt-PT"/>
      </w:rPr>
    </w:lvl>
    <w:lvl w:ilvl="2">
      <w:start w:val="14"/>
      <w:numFmt w:val="decimal"/>
      <w:lvlText w:val="%1.%2.%3."/>
      <w:lvlJc w:val="left"/>
      <w:pPr>
        <w:ind w:left="231" w:hanging="615"/>
        <w:jc w:val="left"/>
      </w:pPr>
      <w:rPr>
        <w:rFonts w:hint="default" w:ascii="Times New Roman" w:hAnsi="Times New Roman" w:eastAsia="Times New Roman" w:cs="Times New Roman"/>
        <w:spacing w:val="-2"/>
        <w:w w:val="104"/>
        <w:sz w:val="18"/>
        <w:szCs w:val="18"/>
        <w:lang w:val="pt-PT" w:eastAsia="pt-PT" w:bidi="pt-PT"/>
      </w:rPr>
    </w:lvl>
    <w:lvl w:ilvl="3">
      <w:start w:val="1"/>
      <w:numFmt w:val="decimal"/>
      <w:lvlText w:val="%1.%2.%3.%4."/>
      <w:lvlJc w:val="left"/>
      <w:pPr>
        <w:ind w:left="934" w:hanging="704"/>
        <w:jc w:val="left"/>
      </w:pPr>
      <w:rPr>
        <w:rFonts w:hint="default" w:ascii="Times New Roman" w:hAnsi="Times New Roman" w:eastAsia="Times New Roman" w:cs="Times New Roman"/>
        <w:spacing w:val="-2"/>
        <w:w w:val="104"/>
        <w:sz w:val="18"/>
        <w:szCs w:val="18"/>
        <w:lang w:val="pt-PT" w:eastAsia="pt-PT" w:bidi="pt-PT"/>
      </w:rPr>
    </w:lvl>
    <w:lvl w:ilvl="4">
      <w:start w:val="0"/>
      <w:numFmt w:val="bullet"/>
      <w:lvlText w:val="•"/>
      <w:lvlJc w:val="left"/>
      <w:pPr>
        <w:ind w:left="4120" w:hanging="704"/>
      </w:pPr>
      <w:rPr>
        <w:rFonts w:hint="default"/>
        <w:lang w:val="pt-PT" w:eastAsia="pt-PT" w:bidi="pt-PT"/>
      </w:rPr>
    </w:lvl>
    <w:lvl w:ilvl="5">
      <w:start w:val="0"/>
      <w:numFmt w:val="bullet"/>
      <w:lvlText w:val="•"/>
      <w:lvlJc w:val="left"/>
      <w:pPr>
        <w:ind w:left="5180" w:hanging="704"/>
      </w:pPr>
      <w:rPr>
        <w:rFonts w:hint="default"/>
        <w:lang w:val="pt-PT" w:eastAsia="pt-PT" w:bidi="pt-PT"/>
      </w:rPr>
    </w:lvl>
    <w:lvl w:ilvl="6">
      <w:start w:val="0"/>
      <w:numFmt w:val="bullet"/>
      <w:lvlText w:val="•"/>
      <w:lvlJc w:val="left"/>
      <w:pPr>
        <w:ind w:left="6240" w:hanging="704"/>
      </w:pPr>
      <w:rPr>
        <w:rFonts w:hint="default"/>
        <w:lang w:val="pt-PT" w:eastAsia="pt-PT" w:bidi="pt-PT"/>
      </w:rPr>
    </w:lvl>
    <w:lvl w:ilvl="7">
      <w:start w:val="0"/>
      <w:numFmt w:val="bullet"/>
      <w:lvlText w:val="•"/>
      <w:lvlJc w:val="left"/>
      <w:pPr>
        <w:ind w:left="7300" w:hanging="704"/>
      </w:pPr>
      <w:rPr>
        <w:rFonts w:hint="default"/>
        <w:lang w:val="pt-PT" w:eastAsia="pt-PT" w:bidi="pt-PT"/>
      </w:rPr>
    </w:lvl>
    <w:lvl w:ilvl="8">
      <w:start w:val="0"/>
      <w:numFmt w:val="bullet"/>
      <w:lvlText w:val="•"/>
      <w:lvlJc w:val="left"/>
      <w:pPr>
        <w:ind w:left="8360" w:hanging="704"/>
      </w:pPr>
      <w:rPr>
        <w:rFonts w:hint="default"/>
        <w:lang w:val="pt-PT" w:eastAsia="pt-PT" w:bidi="pt-PT"/>
      </w:rPr>
    </w:lvl>
  </w:abstractNum>
  <w:abstractNum w:abstractNumId="1">
    <w:multiLevelType w:val="hybridMultilevel"/>
    <w:lvl w:ilvl="0">
      <w:start w:val="3"/>
      <w:numFmt w:val="decimal"/>
      <w:lvlText w:val="%1"/>
      <w:lvlJc w:val="left"/>
      <w:pPr>
        <w:ind w:left="792" w:hanging="562"/>
        <w:jc w:val="left"/>
      </w:pPr>
      <w:rPr>
        <w:rFonts w:hint="default"/>
        <w:lang w:val="pt-PT" w:eastAsia="pt-PT" w:bidi="pt-PT"/>
      </w:rPr>
    </w:lvl>
    <w:lvl w:ilvl="1">
      <w:start w:val="1"/>
      <w:numFmt w:val="decimal"/>
      <w:lvlText w:val="%1.%2"/>
      <w:lvlJc w:val="left"/>
      <w:pPr>
        <w:ind w:left="792" w:hanging="562"/>
        <w:jc w:val="left"/>
      </w:pPr>
      <w:rPr>
        <w:rFonts w:hint="default"/>
        <w:lang w:val="pt-PT" w:eastAsia="pt-PT" w:bidi="pt-PT"/>
      </w:rPr>
    </w:lvl>
    <w:lvl w:ilvl="2">
      <w:start w:val="13"/>
      <w:numFmt w:val="decimal"/>
      <w:lvlText w:val="%1.%2.%3."/>
      <w:lvlJc w:val="left"/>
      <w:pPr>
        <w:ind w:left="792" w:hanging="562"/>
        <w:jc w:val="left"/>
      </w:pPr>
      <w:rPr>
        <w:rFonts w:hint="default" w:ascii="Times New Roman" w:hAnsi="Times New Roman" w:eastAsia="Times New Roman" w:cs="Times New Roman"/>
        <w:spacing w:val="-2"/>
        <w:w w:val="104"/>
        <w:sz w:val="18"/>
        <w:szCs w:val="18"/>
        <w:lang w:val="pt-PT" w:eastAsia="pt-PT" w:bidi="pt-PT"/>
      </w:rPr>
    </w:lvl>
    <w:lvl w:ilvl="3">
      <w:start w:val="1"/>
      <w:numFmt w:val="decimal"/>
      <w:lvlText w:val="%1.%2.%3.%4."/>
      <w:lvlJc w:val="left"/>
      <w:pPr>
        <w:ind w:left="231" w:hanging="708"/>
        <w:jc w:val="left"/>
      </w:pPr>
      <w:rPr>
        <w:rFonts w:hint="default" w:ascii="Times New Roman" w:hAnsi="Times New Roman" w:eastAsia="Times New Roman" w:cs="Times New Roman"/>
        <w:spacing w:val="-2"/>
        <w:w w:val="104"/>
        <w:sz w:val="18"/>
        <w:szCs w:val="18"/>
        <w:lang w:val="pt-PT" w:eastAsia="pt-PT" w:bidi="pt-PT"/>
      </w:rPr>
    </w:lvl>
    <w:lvl w:ilvl="4">
      <w:start w:val="0"/>
      <w:numFmt w:val="bullet"/>
      <w:lvlText w:val="•"/>
      <w:lvlJc w:val="left"/>
      <w:pPr>
        <w:ind w:left="4026" w:hanging="708"/>
      </w:pPr>
      <w:rPr>
        <w:rFonts w:hint="default"/>
        <w:lang w:val="pt-PT" w:eastAsia="pt-PT" w:bidi="pt-PT"/>
      </w:rPr>
    </w:lvl>
    <w:lvl w:ilvl="5">
      <w:start w:val="0"/>
      <w:numFmt w:val="bullet"/>
      <w:lvlText w:val="•"/>
      <w:lvlJc w:val="left"/>
      <w:pPr>
        <w:ind w:left="5102" w:hanging="708"/>
      </w:pPr>
      <w:rPr>
        <w:rFonts w:hint="default"/>
        <w:lang w:val="pt-PT" w:eastAsia="pt-PT" w:bidi="pt-PT"/>
      </w:rPr>
    </w:lvl>
    <w:lvl w:ilvl="6">
      <w:start w:val="0"/>
      <w:numFmt w:val="bullet"/>
      <w:lvlText w:val="•"/>
      <w:lvlJc w:val="left"/>
      <w:pPr>
        <w:ind w:left="6177" w:hanging="708"/>
      </w:pPr>
      <w:rPr>
        <w:rFonts w:hint="default"/>
        <w:lang w:val="pt-PT" w:eastAsia="pt-PT" w:bidi="pt-PT"/>
      </w:rPr>
    </w:lvl>
    <w:lvl w:ilvl="7">
      <w:start w:val="0"/>
      <w:numFmt w:val="bullet"/>
      <w:lvlText w:val="•"/>
      <w:lvlJc w:val="left"/>
      <w:pPr>
        <w:ind w:left="7253" w:hanging="708"/>
      </w:pPr>
      <w:rPr>
        <w:rFonts w:hint="default"/>
        <w:lang w:val="pt-PT" w:eastAsia="pt-PT" w:bidi="pt-PT"/>
      </w:rPr>
    </w:lvl>
    <w:lvl w:ilvl="8">
      <w:start w:val="0"/>
      <w:numFmt w:val="bullet"/>
      <w:lvlText w:val="•"/>
      <w:lvlJc w:val="left"/>
      <w:pPr>
        <w:ind w:left="8328" w:hanging="708"/>
      </w:pPr>
      <w:rPr>
        <w:rFonts w:hint="default"/>
        <w:lang w:val="pt-PT" w:eastAsia="pt-PT" w:bidi="pt-PT"/>
      </w:rPr>
    </w:lvl>
  </w:abstractNum>
  <w:abstractNum w:abstractNumId="0">
    <w:multiLevelType w:val="hybridMultilevel"/>
    <w:lvl w:ilvl="0">
      <w:start w:val="1"/>
      <w:numFmt w:val="decimal"/>
      <w:lvlText w:val="%1."/>
      <w:lvlJc w:val="left"/>
      <w:pPr>
        <w:ind w:left="341" w:hanging="204"/>
        <w:jc w:val="left"/>
      </w:pPr>
      <w:rPr>
        <w:rFonts w:hint="default"/>
        <w:b/>
        <w:bCs/>
        <w:w w:val="102"/>
        <w:lang w:val="pt-PT" w:eastAsia="pt-PT" w:bidi="pt-PT"/>
      </w:rPr>
    </w:lvl>
    <w:lvl w:ilvl="1">
      <w:start w:val="1"/>
      <w:numFmt w:val="decimal"/>
      <w:lvlText w:val="%1.%2."/>
      <w:lvlJc w:val="left"/>
      <w:pPr>
        <w:ind w:left="569" w:hanging="387"/>
        <w:jc w:val="left"/>
      </w:pPr>
      <w:rPr>
        <w:rFonts w:hint="default"/>
        <w:w w:val="101"/>
        <w:lang w:val="pt-PT" w:eastAsia="pt-PT" w:bidi="pt-PT"/>
      </w:rPr>
    </w:lvl>
    <w:lvl w:ilvl="2">
      <w:start w:val="1"/>
      <w:numFmt w:val="decimal"/>
      <w:lvlText w:val="%1.%2.%3."/>
      <w:lvlJc w:val="left"/>
      <w:pPr>
        <w:ind w:left="231" w:hanging="387"/>
        <w:jc w:val="left"/>
      </w:pPr>
      <w:rPr>
        <w:rFonts w:hint="default" w:ascii="Times New Roman" w:hAnsi="Times New Roman" w:eastAsia="Times New Roman" w:cs="Times New Roman"/>
        <w:spacing w:val="-2"/>
        <w:w w:val="104"/>
        <w:sz w:val="18"/>
        <w:szCs w:val="18"/>
        <w:lang w:val="pt-PT" w:eastAsia="pt-PT" w:bidi="pt-PT"/>
      </w:rPr>
    </w:lvl>
    <w:lvl w:ilvl="3">
      <w:start w:val="1"/>
      <w:numFmt w:val="decimal"/>
      <w:lvlText w:val="%1.%2.%3.%4."/>
      <w:lvlJc w:val="left"/>
      <w:pPr>
        <w:ind w:left="231" w:hanging="387"/>
        <w:jc w:val="left"/>
      </w:pPr>
      <w:rPr>
        <w:rFonts w:hint="default" w:ascii="Times New Roman" w:hAnsi="Times New Roman" w:eastAsia="Times New Roman" w:cs="Times New Roman"/>
        <w:spacing w:val="-2"/>
        <w:w w:val="104"/>
        <w:sz w:val="18"/>
        <w:szCs w:val="18"/>
        <w:lang w:val="pt-PT" w:eastAsia="pt-PT" w:bidi="pt-PT"/>
      </w:rPr>
    </w:lvl>
    <w:lvl w:ilvl="4">
      <w:start w:val="0"/>
      <w:numFmt w:val="bullet"/>
      <w:lvlText w:val="•"/>
      <w:lvlJc w:val="left"/>
      <w:pPr>
        <w:ind w:left="660" w:hanging="387"/>
      </w:pPr>
      <w:rPr>
        <w:rFonts w:hint="default"/>
        <w:lang w:val="pt-PT" w:eastAsia="pt-PT" w:bidi="pt-PT"/>
      </w:rPr>
    </w:lvl>
    <w:lvl w:ilvl="5">
      <w:start w:val="0"/>
      <w:numFmt w:val="bullet"/>
      <w:lvlText w:val="•"/>
      <w:lvlJc w:val="left"/>
      <w:pPr>
        <w:ind w:left="700" w:hanging="387"/>
      </w:pPr>
      <w:rPr>
        <w:rFonts w:hint="default"/>
        <w:lang w:val="pt-PT" w:eastAsia="pt-PT" w:bidi="pt-PT"/>
      </w:rPr>
    </w:lvl>
    <w:lvl w:ilvl="6">
      <w:start w:val="0"/>
      <w:numFmt w:val="bullet"/>
      <w:lvlText w:val="•"/>
      <w:lvlJc w:val="left"/>
      <w:pPr>
        <w:ind w:left="860" w:hanging="387"/>
      </w:pPr>
      <w:rPr>
        <w:rFonts w:hint="default"/>
        <w:lang w:val="pt-PT" w:eastAsia="pt-PT" w:bidi="pt-PT"/>
      </w:rPr>
    </w:lvl>
    <w:lvl w:ilvl="7">
      <w:start w:val="0"/>
      <w:numFmt w:val="bullet"/>
      <w:lvlText w:val="•"/>
      <w:lvlJc w:val="left"/>
      <w:pPr>
        <w:ind w:left="3265" w:hanging="387"/>
      </w:pPr>
      <w:rPr>
        <w:rFonts w:hint="default"/>
        <w:lang w:val="pt-PT" w:eastAsia="pt-PT" w:bidi="pt-PT"/>
      </w:rPr>
    </w:lvl>
    <w:lvl w:ilvl="8">
      <w:start w:val="0"/>
      <w:numFmt w:val="bullet"/>
      <w:lvlText w:val="•"/>
      <w:lvlJc w:val="left"/>
      <w:pPr>
        <w:ind w:left="5670" w:hanging="387"/>
      </w:pPr>
      <w:rPr>
        <w:rFonts w:hint="default"/>
        <w:lang w:val="pt-PT" w:eastAsia="pt-PT" w:bidi="pt-PT"/>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pt-PT" w:bidi="pt-PT"/>
    </w:rPr>
  </w:style>
  <w:style w:styleId="BodyText" w:type="paragraph">
    <w:name w:val="Body Text"/>
    <w:basedOn w:val="Normal"/>
    <w:uiPriority w:val="1"/>
    <w:qFormat/>
    <w:pPr>
      <w:spacing w:before="122"/>
      <w:ind w:left="231"/>
      <w:jc w:val="both"/>
    </w:pPr>
    <w:rPr>
      <w:rFonts w:ascii="Times New Roman" w:hAnsi="Times New Roman" w:eastAsia="Times New Roman" w:cs="Times New Roman"/>
      <w:sz w:val="18"/>
      <w:szCs w:val="18"/>
      <w:lang w:val="pt-PT" w:eastAsia="pt-PT" w:bidi="pt-PT"/>
    </w:rPr>
  </w:style>
  <w:style w:styleId="ListParagraph" w:type="paragraph">
    <w:name w:val="List Paragraph"/>
    <w:basedOn w:val="Normal"/>
    <w:uiPriority w:val="1"/>
    <w:qFormat/>
    <w:pPr>
      <w:spacing w:before="122"/>
      <w:ind w:left="231"/>
      <w:jc w:val="both"/>
    </w:pPr>
    <w:rPr>
      <w:rFonts w:ascii="Times New Roman" w:hAnsi="Times New Roman" w:eastAsia="Times New Roman" w:cs="Times New Roman"/>
      <w:lang w:val="pt-PT" w:eastAsia="pt-PT" w:bidi="pt-PT"/>
    </w:rPr>
  </w:style>
  <w:style w:styleId="TableParagraph" w:type="paragraph">
    <w:name w:val="Table Paragraph"/>
    <w:basedOn w:val="Normal"/>
    <w:uiPriority w:val="1"/>
    <w:qFormat/>
    <w:pPr>
      <w:jc w:val="center"/>
    </w:pPr>
    <w:rPr>
      <w:rFonts w:ascii="Times New Roman" w:hAnsi="Times New Roman" w:eastAsia="Times New Roman" w:cs="Times New Roman"/>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57315485104</dc:creator>
  <dc:title>SEI/MP - 6401308 - Termo de Referência</dc:title>
  <dcterms:created xsi:type="dcterms:W3CDTF">2018-06-25T14:23:26Z</dcterms:created>
  <dcterms:modified xsi:type="dcterms:W3CDTF">2018-06-25T14:23:26Z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PDFCreator 2.5.1.5</vt:lpwstr>
  </property>
  <property fmtid="{D5CDD505-2E9C-101B-9397-08002B2CF9AE}" pid="4" name="LastSaved">
    <vt:filetime>2018-06-25T00:00:00Z</vt:filetime>
  </property>
</Properties>
</file>